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FF" w:rsidRDefault="008E28AC" w:rsidP="00405B9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3935FF" w:rsidRDefault="008D10A8" w:rsidP="004C0795">
      <w:pPr>
        <w:jc w:val="center"/>
        <w:rPr>
          <w:rFonts w:ascii="仿宋_GB2312" w:eastAsia="仿宋_GB2312" w:hAnsi="宋体"/>
          <w:sz w:val="32"/>
          <w:szCs w:val="32"/>
        </w:rPr>
      </w:pPr>
      <w:r w:rsidRPr="008D10A8">
        <w:rPr>
          <w:rFonts w:ascii="黑体" w:eastAsia="黑体" w:hAnsi="黑体" w:cs="黑体" w:hint="eastAsia"/>
          <w:b/>
          <w:bCs/>
          <w:sz w:val="32"/>
          <w:szCs w:val="32"/>
        </w:rPr>
        <w:t>《</w:t>
      </w:r>
      <w:r w:rsidR="004C0795" w:rsidRPr="004C0795">
        <w:rPr>
          <w:rFonts w:ascii="黑体" w:eastAsia="黑体" w:hAnsi="黑体" w:cs="黑体" w:hint="eastAsia"/>
          <w:b/>
          <w:bCs/>
          <w:sz w:val="32"/>
          <w:szCs w:val="32"/>
        </w:rPr>
        <w:t>再生水灌溉控制技术规范</w:t>
      </w:r>
      <w:bookmarkStart w:id="0" w:name="_GoBack"/>
      <w:bookmarkEnd w:id="0"/>
      <w:r w:rsidRPr="008D10A8">
        <w:rPr>
          <w:rFonts w:ascii="黑体" w:eastAsia="黑体" w:hAnsi="黑体" w:cs="黑体" w:hint="eastAsia"/>
          <w:b/>
          <w:bCs/>
          <w:sz w:val="32"/>
          <w:szCs w:val="32"/>
        </w:rPr>
        <w:t>》</w:t>
      </w:r>
      <w:r w:rsidR="008E28AC">
        <w:rPr>
          <w:rFonts w:ascii="黑体" w:eastAsia="黑体" w:hAnsi="黑体" w:cs="黑体" w:hint="eastAsia"/>
          <w:b/>
          <w:bCs/>
          <w:sz w:val="32"/>
          <w:szCs w:val="32"/>
        </w:rPr>
        <w:t>（征求意见稿）</w:t>
      </w:r>
    </w:p>
    <w:p w:rsidR="003935FF" w:rsidRDefault="008E28AC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专家（单位）意见表</w:t>
      </w:r>
    </w:p>
    <w:p w:rsidR="003935FF" w:rsidRDefault="008E28AC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总体意见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4698"/>
        <w:gridCol w:w="2841"/>
      </w:tblGrid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3935FF" w:rsidRDefault="008E28AC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注：不直接涉及具体条款的意见，均作为总体意见。</w:t>
      </w:r>
    </w:p>
    <w:p w:rsidR="003935FF" w:rsidRDefault="008E28AC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具体意见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1283"/>
        <w:gridCol w:w="2026"/>
        <w:gridCol w:w="2180"/>
        <w:gridCol w:w="2050"/>
      </w:tblGrid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3935FF" w:rsidRDefault="008E28AC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注：1、具体意见按原稿章节条款号或附录号顺序依次排列，针对同一条目的不同意见应分别列出。</w:t>
      </w:r>
    </w:p>
    <w:p w:rsidR="003935FF" w:rsidRDefault="008E28AC">
      <w:pPr>
        <w:numPr>
          <w:ilvl w:val="0"/>
          <w:numId w:val="2"/>
        </w:num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页面不敷，另可加页。</w:t>
      </w:r>
    </w:p>
    <w:p w:rsidR="003935FF" w:rsidRDefault="003935FF">
      <w:pPr>
        <w:ind w:leftChars="200" w:left="420"/>
        <w:rPr>
          <w:rFonts w:ascii="仿宋_GB2312" w:eastAsia="仿宋_GB2312" w:hAnsi="宋体"/>
          <w:sz w:val="24"/>
        </w:rPr>
      </w:pPr>
    </w:p>
    <w:p w:rsidR="003935FF" w:rsidRDefault="003935FF">
      <w:pPr>
        <w:ind w:leftChars="200" w:left="420"/>
        <w:rPr>
          <w:rFonts w:ascii="仿宋_GB2312" w:eastAsia="仿宋_GB2312" w:hAnsi="宋体"/>
          <w:sz w:val="24"/>
        </w:rPr>
      </w:pPr>
    </w:p>
    <w:p w:rsidR="003935FF" w:rsidRDefault="008E28AC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联系单位：</w:t>
      </w:r>
    </w:p>
    <w:p w:rsidR="003935FF" w:rsidRDefault="008E28AC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</w:t>
      </w:r>
    </w:p>
    <w:p w:rsidR="003935FF" w:rsidRDefault="008E28AC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8D10A8" w:rsidRDefault="008E28AC" w:rsidP="00FA5E90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>月</w:t>
      </w:r>
    </w:p>
    <w:sectPr w:rsidR="008D1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67" w:rsidRDefault="009C0967" w:rsidP="00FA5E90">
      <w:r>
        <w:separator/>
      </w:r>
    </w:p>
  </w:endnote>
  <w:endnote w:type="continuationSeparator" w:id="0">
    <w:p w:rsidR="009C0967" w:rsidRDefault="009C0967" w:rsidP="00FA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67" w:rsidRDefault="009C0967" w:rsidP="00FA5E90">
      <w:r>
        <w:separator/>
      </w:r>
    </w:p>
  </w:footnote>
  <w:footnote w:type="continuationSeparator" w:id="0">
    <w:p w:rsidR="009C0967" w:rsidRDefault="009C0967" w:rsidP="00FA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7550BC"/>
    <w:rsid w:val="00095ACB"/>
    <w:rsid w:val="001D06B0"/>
    <w:rsid w:val="001F1788"/>
    <w:rsid w:val="003935FF"/>
    <w:rsid w:val="00405B93"/>
    <w:rsid w:val="004C0795"/>
    <w:rsid w:val="00784D27"/>
    <w:rsid w:val="008D10A8"/>
    <w:rsid w:val="008E28AC"/>
    <w:rsid w:val="00947257"/>
    <w:rsid w:val="009C0967"/>
    <w:rsid w:val="00AB60E1"/>
    <w:rsid w:val="00BE7E72"/>
    <w:rsid w:val="00CD59A5"/>
    <w:rsid w:val="00FA5E90"/>
    <w:rsid w:val="326D1B8F"/>
    <w:rsid w:val="35F162B8"/>
    <w:rsid w:val="407550BC"/>
    <w:rsid w:val="46324B4F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1B38F4-2F74-470A-B5B7-A7C34FBA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A5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5E90"/>
    <w:rPr>
      <w:kern w:val="2"/>
      <w:sz w:val="18"/>
      <w:szCs w:val="18"/>
    </w:rPr>
  </w:style>
  <w:style w:type="paragraph" w:styleId="a5">
    <w:name w:val="footer"/>
    <w:basedOn w:val="a"/>
    <w:link w:val="Char0"/>
    <w:rsid w:val="00FA5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5E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消逝的黄昏</dc:creator>
  <cp:lastModifiedBy>zhaohui</cp:lastModifiedBy>
  <cp:revision>6</cp:revision>
  <cp:lastPrinted>2018-04-20T06:23:00Z</cp:lastPrinted>
  <dcterms:created xsi:type="dcterms:W3CDTF">2019-05-28T06:22:00Z</dcterms:created>
  <dcterms:modified xsi:type="dcterms:W3CDTF">2020-01-16T02:55:00Z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