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F4070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 w14:paraId="3DD4B7CE"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专家（单位）意见表</w:t>
      </w:r>
    </w:p>
    <w:p w14:paraId="0BC940D8">
      <w:pPr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《水利监测数据北斗短报文传输协议》《水利北斗终端产品技术规范》</w:t>
      </w:r>
      <w:bookmarkStart w:id="0" w:name="_GoBack"/>
      <w:bookmarkEnd w:id="0"/>
      <w:r>
        <w:rPr>
          <w:rFonts w:hint="eastAsia" w:ascii="仿宋_GB2312" w:hAnsi="黑体" w:eastAsia="仿宋_GB2312" w:cs="黑体"/>
          <w:bCs/>
          <w:sz w:val="32"/>
          <w:szCs w:val="32"/>
        </w:rPr>
        <w:t>（征求意见稿）</w:t>
      </w:r>
    </w:p>
    <w:p w14:paraId="653903E3"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 w14:paraId="48DC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 w14:paraId="1B852BF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4D4A3049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35206287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5ECB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F31B4A2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483192F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1F4CB6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748C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BF0048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616C749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696257D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9C6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0CB2CFD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7326BC0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5B6072B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24EF2509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 w14:paraId="52452EB5"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 w14:paraId="0EFA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7560E72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5AF1E4B3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2EF6EC0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52A0D3B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742193A0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02A6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34F9C6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7AAE3AC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A0A9A7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58B9633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27C0F4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587B9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84F3624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C4DC5A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6EC3183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133EF19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1A91EFF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3A1E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9F4962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2D1D50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13FBE2A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296B5233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2EA5076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20E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22092A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24DEC3C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529D444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2885190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1892DD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44CDF2D9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 w14:paraId="5F561BB0"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 w14:paraId="1C0D7DF9">
      <w:pPr>
        <w:ind w:left="420" w:leftChars="200"/>
        <w:rPr>
          <w:rFonts w:ascii="仿宋_GB2312" w:hAnsi="宋体" w:eastAsia="仿宋_GB2312"/>
          <w:sz w:val="24"/>
        </w:rPr>
      </w:pPr>
    </w:p>
    <w:p w14:paraId="76EA7257">
      <w:pPr>
        <w:ind w:left="420" w:leftChars="200"/>
        <w:rPr>
          <w:rFonts w:ascii="仿宋_GB2312" w:hAnsi="宋体" w:eastAsia="仿宋_GB2312"/>
          <w:sz w:val="24"/>
        </w:rPr>
      </w:pPr>
    </w:p>
    <w:p w14:paraId="546714E5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 w14:paraId="6920C82B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 w14:paraId="696F601B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634A2098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0D6CAC"/>
    <w:rsid w:val="00132AA3"/>
    <w:rsid w:val="00161F28"/>
    <w:rsid w:val="003D0467"/>
    <w:rsid w:val="00465780"/>
    <w:rsid w:val="004D1040"/>
    <w:rsid w:val="005C7DE0"/>
    <w:rsid w:val="0060685F"/>
    <w:rsid w:val="00702E2C"/>
    <w:rsid w:val="007203DB"/>
    <w:rsid w:val="00A63D99"/>
    <w:rsid w:val="00A65EB6"/>
    <w:rsid w:val="00AA4149"/>
    <w:rsid w:val="00B0202B"/>
    <w:rsid w:val="00C76A01"/>
    <w:rsid w:val="00CB08B7"/>
    <w:rsid w:val="00CC2860"/>
    <w:rsid w:val="00D31DA8"/>
    <w:rsid w:val="00F468DE"/>
    <w:rsid w:val="07326F1C"/>
    <w:rsid w:val="12757EE8"/>
    <w:rsid w:val="14981F30"/>
    <w:rsid w:val="1E9460CF"/>
    <w:rsid w:val="24B029D9"/>
    <w:rsid w:val="326D1B8F"/>
    <w:rsid w:val="35F162B8"/>
    <w:rsid w:val="39400CF9"/>
    <w:rsid w:val="407550BC"/>
    <w:rsid w:val="46324B4F"/>
    <w:rsid w:val="4E443929"/>
    <w:rsid w:val="54AC31AC"/>
    <w:rsid w:val="57D87CF4"/>
    <w:rsid w:val="65083271"/>
    <w:rsid w:val="65FC16B3"/>
    <w:rsid w:val="7066071E"/>
    <w:rsid w:val="72E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1</Lines>
  <Paragraphs>1</Paragraphs>
  <TotalTime>2</TotalTime>
  <ScaleCrop>false</ScaleCrop>
  <LinksUpToDate>false</LinksUpToDate>
  <CharactersWithSpaces>174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赵晖</cp:lastModifiedBy>
  <cp:lastPrinted>2021-05-18T00:29:00Z</cp:lastPrinted>
  <dcterms:modified xsi:type="dcterms:W3CDTF">2024-08-09T08:10:52Z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90B9D08ABC794EFE97F11CD9E5C8DAC6_12</vt:lpwstr>
  </property>
</Properties>
</file>