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</w:p>
    <w:p w14:paraId="1EE53F2A">
      <w:pPr>
        <w:spacing w:line="500" w:lineRule="exact"/>
        <w:ind w:left="1600" w:hanging="1600" w:hangingChars="5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多功能复合水网水流综合模拟与调控理论技术及应用</w:t>
      </w:r>
    </w:p>
    <w:p w14:paraId="1EE53F2B">
      <w:pPr>
        <w:spacing w:line="500" w:lineRule="exact"/>
        <w:ind w:left="1600" w:hanging="1600" w:hangingChars="5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完成单位：水利部水利水电规划设计总院、武汉大学、河海大学、中国水利水电科学研究院、长江科学院、湖北省水利水电科学研究院</w:t>
      </w:r>
    </w:p>
    <w:p w14:paraId="1EE53F2C">
      <w:pPr>
        <w:spacing w:line="500" w:lineRule="exact"/>
        <w:ind w:left="1606" w:hanging="1606" w:hangingChars="500"/>
        <w:jc w:val="center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992"/>
        <w:gridCol w:w="2410"/>
        <w:gridCol w:w="3846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1EE53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 w14:paraId="1EE5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1EE5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410" w:type="dxa"/>
            <w:vAlign w:val="center"/>
          </w:tcPr>
          <w:p w14:paraId="1EE53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846" w:type="dxa"/>
            <w:vAlign w:val="center"/>
          </w:tcPr>
          <w:p w14:paraId="1EE5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3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14:paraId="1EE53F35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李原园</w:t>
            </w:r>
          </w:p>
        </w:tc>
        <w:tc>
          <w:tcPr>
            <w:tcW w:w="992" w:type="dxa"/>
            <w:vAlign w:val="center"/>
          </w:tcPr>
          <w:p w14:paraId="1EE53F3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正高</w:t>
            </w:r>
          </w:p>
        </w:tc>
        <w:tc>
          <w:tcPr>
            <w:tcW w:w="2410" w:type="dxa"/>
            <w:vAlign w:val="center"/>
          </w:tcPr>
          <w:p w14:paraId="1EE53F3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水利部水利水电规划设计总院</w:t>
            </w:r>
          </w:p>
        </w:tc>
        <w:tc>
          <w:tcPr>
            <w:tcW w:w="3846" w:type="dxa"/>
            <w:vAlign w:val="center"/>
          </w:tcPr>
          <w:p w14:paraId="596F69C2"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研究项目总体负责。</w:t>
            </w:r>
          </w:p>
          <w:p w14:paraId="1EE53F38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1、2、3、4。</w:t>
            </w:r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1EE53F3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 w14:paraId="1EE53F3B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胡铁松</w:t>
            </w:r>
          </w:p>
        </w:tc>
        <w:tc>
          <w:tcPr>
            <w:tcW w:w="992" w:type="dxa"/>
            <w:vAlign w:val="center"/>
          </w:tcPr>
          <w:p w14:paraId="1EE53F3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14:paraId="1EE53F3D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武汉大学</w:t>
            </w:r>
          </w:p>
        </w:tc>
        <w:tc>
          <w:tcPr>
            <w:tcW w:w="3846" w:type="dxa"/>
            <w:vAlign w:val="center"/>
          </w:tcPr>
          <w:p w14:paraId="3ED11EA3"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研究思路的整体设计。</w:t>
            </w:r>
          </w:p>
          <w:p w14:paraId="1EE53F3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1、2、3。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 w14:paraId="1EE53F41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李云玲</w:t>
            </w:r>
          </w:p>
        </w:tc>
        <w:tc>
          <w:tcPr>
            <w:tcW w:w="992" w:type="dxa"/>
            <w:vAlign w:val="center"/>
          </w:tcPr>
          <w:p w14:paraId="1EE53F4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正高</w:t>
            </w:r>
          </w:p>
        </w:tc>
        <w:tc>
          <w:tcPr>
            <w:tcW w:w="2410" w:type="dxa"/>
            <w:vAlign w:val="center"/>
          </w:tcPr>
          <w:p w14:paraId="1EE53F43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水利部水利水电规划设计总院</w:t>
            </w:r>
          </w:p>
        </w:tc>
        <w:tc>
          <w:tcPr>
            <w:tcW w:w="3846" w:type="dxa"/>
            <w:vAlign w:val="center"/>
          </w:tcPr>
          <w:p w14:paraId="1EE53F44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成果的系统性总结凝练，</w:t>
            </w:r>
            <w:r>
              <w:rPr>
                <w:rFonts w:hint="eastAsia" w:ascii="Times New Roman" w:hAnsi="Times New Roman"/>
                <w:bCs/>
                <w:sz w:val="24"/>
              </w:rPr>
              <w:t>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1、2、4。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 w14:paraId="1EE53F4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郭旭宁</w:t>
            </w:r>
          </w:p>
        </w:tc>
        <w:tc>
          <w:tcPr>
            <w:tcW w:w="992" w:type="dxa"/>
            <w:vAlign w:val="center"/>
          </w:tcPr>
          <w:p w14:paraId="1EE53F48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正高</w:t>
            </w:r>
          </w:p>
        </w:tc>
        <w:tc>
          <w:tcPr>
            <w:tcW w:w="2410" w:type="dxa"/>
            <w:vAlign w:val="center"/>
          </w:tcPr>
          <w:p w14:paraId="1EE53F49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水利部水利水电规划设计总院</w:t>
            </w:r>
          </w:p>
        </w:tc>
        <w:tc>
          <w:tcPr>
            <w:tcW w:w="3846" w:type="dxa"/>
            <w:vAlign w:val="center"/>
          </w:tcPr>
          <w:p w14:paraId="1EE53F4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关键技术攻关，</w:t>
            </w:r>
            <w:r>
              <w:rPr>
                <w:rFonts w:hint="eastAsia" w:ascii="Times New Roman" w:hAnsi="Times New Roman"/>
                <w:bCs/>
                <w:sz w:val="24"/>
              </w:rPr>
              <w:t>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2、3、4。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1EE53F4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 w14:paraId="1EE53F4D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曾  祥</w:t>
            </w:r>
          </w:p>
        </w:tc>
        <w:tc>
          <w:tcPr>
            <w:tcW w:w="992" w:type="dxa"/>
            <w:vAlign w:val="center"/>
          </w:tcPr>
          <w:p w14:paraId="1EE53F4E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副教授</w:t>
            </w:r>
          </w:p>
        </w:tc>
        <w:tc>
          <w:tcPr>
            <w:tcW w:w="2410" w:type="dxa"/>
            <w:vAlign w:val="center"/>
          </w:tcPr>
          <w:p w14:paraId="1EE53F4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武汉大学</w:t>
            </w:r>
          </w:p>
        </w:tc>
        <w:tc>
          <w:tcPr>
            <w:tcW w:w="3846" w:type="dxa"/>
            <w:vAlign w:val="center"/>
          </w:tcPr>
          <w:p w14:paraId="1EE53F50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参与复合水网系统“多功能-多时段-多区域”协同调度研究，贡献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2。</w:t>
            </w:r>
          </w:p>
        </w:tc>
      </w:tr>
      <w:tr w14:paraId="1EE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 w14:paraId="1EE53F53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管光华</w:t>
            </w:r>
          </w:p>
        </w:tc>
        <w:tc>
          <w:tcPr>
            <w:tcW w:w="992" w:type="dxa"/>
            <w:vAlign w:val="center"/>
          </w:tcPr>
          <w:p w14:paraId="1EE53F54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14:paraId="1EE53F55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武汉大学</w:t>
            </w:r>
          </w:p>
        </w:tc>
        <w:tc>
          <w:tcPr>
            <w:tcW w:w="3846" w:type="dxa"/>
            <w:vAlign w:val="center"/>
          </w:tcPr>
          <w:p w14:paraId="1EE53F56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参与水网系统大跨度长距离输配（排）水体系仿真控制研究，贡献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4。</w:t>
            </w:r>
          </w:p>
        </w:tc>
      </w:tr>
      <w:tr w14:paraId="1EE5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 w14:paraId="1EE53F59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朱非林</w:t>
            </w:r>
          </w:p>
        </w:tc>
        <w:tc>
          <w:tcPr>
            <w:tcW w:w="992" w:type="dxa"/>
            <w:vAlign w:val="center"/>
          </w:tcPr>
          <w:p w14:paraId="1EE53F5A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副教授</w:t>
            </w:r>
          </w:p>
        </w:tc>
        <w:tc>
          <w:tcPr>
            <w:tcW w:w="2410" w:type="dxa"/>
            <w:vAlign w:val="center"/>
          </w:tcPr>
          <w:p w14:paraId="1EE53F5B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河海大学</w:t>
            </w:r>
          </w:p>
        </w:tc>
        <w:tc>
          <w:tcPr>
            <w:tcW w:w="3846" w:type="dxa"/>
            <w:vAlign w:val="center"/>
          </w:tcPr>
          <w:p w14:paraId="1EE53F5C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参与水网系统调度运行风险演化机理与综合管控研究，贡献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3。</w:t>
            </w:r>
          </w:p>
        </w:tc>
      </w:tr>
      <w:tr w14:paraId="1EE5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 w14:paraId="1EE53F5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刘为锋</w:t>
            </w:r>
          </w:p>
        </w:tc>
        <w:tc>
          <w:tcPr>
            <w:tcW w:w="992" w:type="dxa"/>
            <w:vAlign w:val="center"/>
          </w:tcPr>
          <w:p w14:paraId="1EE53F60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高工</w:t>
            </w:r>
          </w:p>
        </w:tc>
        <w:tc>
          <w:tcPr>
            <w:tcW w:w="2410" w:type="dxa"/>
            <w:vAlign w:val="center"/>
          </w:tcPr>
          <w:p w14:paraId="1EE53F61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水利部水利水电规划设计总院</w:t>
            </w:r>
          </w:p>
        </w:tc>
        <w:tc>
          <w:tcPr>
            <w:tcW w:w="3846" w:type="dxa"/>
            <w:vAlign w:val="center"/>
          </w:tcPr>
          <w:p w14:paraId="1EE53F62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参与复合水网系统“多功能-多时段-多区域”协同调度研究，贡献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2。</w:t>
            </w:r>
          </w:p>
        </w:tc>
      </w:tr>
      <w:tr w14:paraId="1EE5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 w14:paraId="1EE53F65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董宁澎</w:t>
            </w:r>
          </w:p>
        </w:tc>
        <w:tc>
          <w:tcPr>
            <w:tcW w:w="992" w:type="dxa"/>
            <w:vAlign w:val="center"/>
          </w:tcPr>
          <w:p w14:paraId="1EE53F66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高工</w:t>
            </w:r>
          </w:p>
        </w:tc>
        <w:tc>
          <w:tcPr>
            <w:tcW w:w="2410" w:type="dxa"/>
            <w:vAlign w:val="center"/>
          </w:tcPr>
          <w:p w14:paraId="1EE53F6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中国水利水电科学研究院</w:t>
            </w:r>
          </w:p>
        </w:tc>
        <w:tc>
          <w:tcPr>
            <w:tcW w:w="3846" w:type="dxa"/>
            <w:vAlign w:val="center"/>
          </w:tcPr>
          <w:p w14:paraId="1EE53F68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参与多功能复合水网水流过程精细化模拟与准确量化研究，贡献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1。</w:t>
            </w:r>
          </w:p>
        </w:tc>
      </w:tr>
      <w:tr w14:paraId="1EE5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 w14:paraId="1EE53F6B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陈  娟</w:t>
            </w:r>
          </w:p>
        </w:tc>
        <w:tc>
          <w:tcPr>
            <w:tcW w:w="992" w:type="dxa"/>
            <w:vAlign w:val="center"/>
          </w:tcPr>
          <w:p w14:paraId="1EE53F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副教授</w:t>
            </w:r>
          </w:p>
        </w:tc>
        <w:tc>
          <w:tcPr>
            <w:tcW w:w="2410" w:type="dxa"/>
            <w:vAlign w:val="center"/>
          </w:tcPr>
          <w:p w14:paraId="1EE53F6D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河海大学</w:t>
            </w:r>
          </w:p>
        </w:tc>
        <w:tc>
          <w:tcPr>
            <w:tcW w:w="3846" w:type="dxa"/>
            <w:vAlign w:val="center"/>
          </w:tcPr>
          <w:p w14:paraId="1EE53F6E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参与水网系统不确定性特征分析与风险精细化辨识评估研究，贡献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3。</w:t>
            </w:r>
          </w:p>
        </w:tc>
      </w:tr>
      <w:tr w14:paraId="1EE5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 w14:paraId="1EE53F71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王  欣</w:t>
            </w:r>
          </w:p>
        </w:tc>
        <w:tc>
          <w:tcPr>
            <w:tcW w:w="992" w:type="dxa"/>
            <w:vAlign w:val="center"/>
          </w:tcPr>
          <w:p w14:paraId="1EE53F72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高工</w:t>
            </w:r>
          </w:p>
        </w:tc>
        <w:tc>
          <w:tcPr>
            <w:tcW w:w="2410" w:type="dxa"/>
            <w:vAlign w:val="center"/>
          </w:tcPr>
          <w:p w14:paraId="1EE53F73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湖北省水利水电科学研究院</w:t>
            </w:r>
          </w:p>
        </w:tc>
        <w:tc>
          <w:tcPr>
            <w:tcW w:w="3846" w:type="dxa"/>
            <w:vAlign w:val="center"/>
          </w:tcPr>
          <w:p w14:paraId="1EE53F74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参与复合水网系统“多功能-多时段-多区域”协同调度研究，贡献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2。</w:t>
            </w:r>
          </w:p>
        </w:tc>
      </w:tr>
      <w:tr w14:paraId="1EE5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 w14:paraId="1EE53F77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徐  斌</w:t>
            </w:r>
          </w:p>
        </w:tc>
        <w:tc>
          <w:tcPr>
            <w:tcW w:w="992" w:type="dxa"/>
            <w:vAlign w:val="center"/>
          </w:tcPr>
          <w:p w14:paraId="1EE53F78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14:paraId="1EE53F79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河海大学</w:t>
            </w:r>
          </w:p>
        </w:tc>
        <w:tc>
          <w:tcPr>
            <w:tcW w:w="3846" w:type="dxa"/>
            <w:vAlign w:val="center"/>
          </w:tcPr>
          <w:p w14:paraId="1EE53F7A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参与水网系统调度运行风险演化机理与综合管控研究，贡献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3。</w:t>
            </w:r>
          </w:p>
        </w:tc>
      </w:tr>
      <w:tr w14:paraId="1EE5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 w14:paraId="1EE53F7D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杜二虎</w:t>
            </w:r>
          </w:p>
        </w:tc>
        <w:tc>
          <w:tcPr>
            <w:tcW w:w="992" w:type="dxa"/>
            <w:vAlign w:val="center"/>
          </w:tcPr>
          <w:p w14:paraId="1EE53F7E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教授</w:t>
            </w:r>
          </w:p>
        </w:tc>
        <w:tc>
          <w:tcPr>
            <w:tcW w:w="2410" w:type="dxa"/>
            <w:vAlign w:val="center"/>
          </w:tcPr>
          <w:p w14:paraId="1EE53F7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河海大学</w:t>
            </w:r>
          </w:p>
        </w:tc>
        <w:tc>
          <w:tcPr>
            <w:tcW w:w="3846" w:type="dxa"/>
            <w:vAlign w:val="center"/>
          </w:tcPr>
          <w:p w14:paraId="1EE53F80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参与多功能复合水网水流过程精细化模拟与准确量化研究，贡献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1。</w:t>
            </w:r>
          </w:p>
        </w:tc>
      </w:tr>
      <w:tr w14:paraId="1EE5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 w14:paraId="1EE53F8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汪  勇</w:t>
            </w:r>
          </w:p>
        </w:tc>
        <w:tc>
          <w:tcPr>
            <w:tcW w:w="992" w:type="dxa"/>
            <w:vAlign w:val="center"/>
          </w:tcPr>
          <w:p w14:paraId="1EE53F8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高工</w:t>
            </w:r>
          </w:p>
        </w:tc>
        <w:tc>
          <w:tcPr>
            <w:tcW w:w="2410" w:type="dxa"/>
            <w:vAlign w:val="center"/>
          </w:tcPr>
          <w:p w14:paraId="1EE53F85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中国水利水电科学研究院</w:t>
            </w:r>
          </w:p>
        </w:tc>
        <w:tc>
          <w:tcPr>
            <w:tcW w:w="3846" w:type="dxa"/>
            <w:vAlign w:val="center"/>
          </w:tcPr>
          <w:p w14:paraId="1EE53F86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参与多功能复合水网水流过程精细化模拟与准确量化研究，贡献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1。</w:t>
            </w:r>
          </w:p>
        </w:tc>
      </w:tr>
      <w:tr w14:paraId="1EE5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 w14:paraId="1EE53F8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游进军</w:t>
            </w:r>
          </w:p>
        </w:tc>
        <w:tc>
          <w:tcPr>
            <w:tcW w:w="992" w:type="dxa"/>
            <w:vAlign w:val="center"/>
          </w:tcPr>
          <w:p w14:paraId="1EE53F8A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正高</w:t>
            </w:r>
          </w:p>
        </w:tc>
        <w:tc>
          <w:tcPr>
            <w:tcW w:w="2410" w:type="dxa"/>
            <w:vAlign w:val="center"/>
          </w:tcPr>
          <w:p w14:paraId="1EE53F8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中国水利水电科学研究院</w:t>
            </w:r>
          </w:p>
        </w:tc>
        <w:tc>
          <w:tcPr>
            <w:tcW w:w="3846" w:type="dxa"/>
            <w:vAlign w:val="center"/>
          </w:tcPr>
          <w:p w14:paraId="1EE53F8C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参与配置与调度多时段耦合嵌套协同调控技术研究，贡献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2。</w:t>
            </w:r>
          </w:p>
        </w:tc>
      </w:tr>
      <w:tr w14:paraId="1EE5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E"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16</w:t>
            </w:r>
          </w:p>
        </w:tc>
        <w:tc>
          <w:tcPr>
            <w:tcW w:w="1062" w:type="dxa"/>
            <w:vAlign w:val="center"/>
          </w:tcPr>
          <w:p w14:paraId="1EE53F8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吴永妍</w:t>
            </w:r>
          </w:p>
        </w:tc>
        <w:tc>
          <w:tcPr>
            <w:tcW w:w="992" w:type="dxa"/>
            <w:vAlign w:val="center"/>
          </w:tcPr>
          <w:p w14:paraId="1EE53F9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高工</w:t>
            </w:r>
          </w:p>
        </w:tc>
        <w:tc>
          <w:tcPr>
            <w:tcW w:w="2410" w:type="dxa"/>
            <w:vAlign w:val="center"/>
          </w:tcPr>
          <w:p w14:paraId="1EE53F9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武汉大学</w:t>
            </w:r>
          </w:p>
        </w:tc>
        <w:tc>
          <w:tcPr>
            <w:tcW w:w="3846" w:type="dxa"/>
            <w:vAlign w:val="center"/>
          </w:tcPr>
          <w:p w14:paraId="1EE53F9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参与水网系统大跨度长距离输配（排）水体系仿真控制研究，贡献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4。</w:t>
            </w:r>
          </w:p>
        </w:tc>
      </w:tr>
      <w:tr w14:paraId="1EE5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94"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17</w:t>
            </w:r>
          </w:p>
        </w:tc>
        <w:tc>
          <w:tcPr>
            <w:tcW w:w="1062" w:type="dxa"/>
            <w:vAlign w:val="center"/>
          </w:tcPr>
          <w:p w14:paraId="1EE53F95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吴凤燕</w:t>
            </w:r>
          </w:p>
        </w:tc>
        <w:tc>
          <w:tcPr>
            <w:tcW w:w="992" w:type="dxa"/>
            <w:vAlign w:val="center"/>
          </w:tcPr>
          <w:p w14:paraId="1EE53F9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正高</w:t>
            </w:r>
          </w:p>
        </w:tc>
        <w:tc>
          <w:tcPr>
            <w:tcW w:w="2410" w:type="dxa"/>
            <w:vAlign w:val="center"/>
          </w:tcPr>
          <w:p w14:paraId="1EE53F9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湖北省水利水电科学研究院</w:t>
            </w:r>
          </w:p>
        </w:tc>
        <w:tc>
          <w:tcPr>
            <w:tcW w:w="3846" w:type="dxa"/>
            <w:vAlign w:val="center"/>
          </w:tcPr>
          <w:p w14:paraId="1EE53F98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参与复合水网系统“多功能-多时段-多区域”协同调度研究，贡献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2。</w:t>
            </w:r>
          </w:p>
        </w:tc>
      </w:tr>
      <w:tr w14:paraId="07BB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52E6784B"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18</w:t>
            </w:r>
          </w:p>
        </w:tc>
        <w:tc>
          <w:tcPr>
            <w:tcW w:w="1062" w:type="dxa"/>
            <w:vAlign w:val="center"/>
          </w:tcPr>
          <w:p w14:paraId="6EA1BE11">
            <w:pPr>
              <w:spacing w:line="24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杨明智</w:t>
            </w:r>
          </w:p>
        </w:tc>
        <w:tc>
          <w:tcPr>
            <w:tcW w:w="992" w:type="dxa"/>
            <w:vAlign w:val="center"/>
          </w:tcPr>
          <w:p w14:paraId="4E0596CC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高工</w:t>
            </w:r>
          </w:p>
        </w:tc>
        <w:tc>
          <w:tcPr>
            <w:tcW w:w="2410" w:type="dxa"/>
            <w:vAlign w:val="center"/>
          </w:tcPr>
          <w:p w14:paraId="4776FD6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长江科学院</w:t>
            </w:r>
          </w:p>
        </w:tc>
        <w:tc>
          <w:tcPr>
            <w:tcW w:w="3846" w:type="dxa"/>
            <w:vAlign w:val="center"/>
          </w:tcPr>
          <w:p w14:paraId="3AE53F53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参与多功能复合水网水流过程精细化模拟与准确量化研究，贡献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1。</w:t>
            </w:r>
          </w:p>
        </w:tc>
      </w:tr>
      <w:tr w14:paraId="47B9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380383F0"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19</w:t>
            </w:r>
          </w:p>
        </w:tc>
        <w:tc>
          <w:tcPr>
            <w:tcW w:w="1062" w:type="dxa"/>
            <w:vAlign w:val="center"/>
          </w:tcPr>
          <w:p w14:paraId="79E94E19">
            <w:pPr>
              <w:spacing w:line="24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马  睿</w:t>
            </w:r>
          </w:p>
        </w:tc>
        <w:tc>
          <w:tcPr>
            <w:tcW w:w="992" w:type="dxa"/>
            <w:vAlign w:val="center"/>
          </w:tcPr>
          <w:p w14:paraId="066612F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高工</w:t>
            </w:r>
          </w:p>
        </w:tc>
        <w:tc>
          <w:tcPr>
            <w:tcW w:w="2410" w:type="dxa"/>
            <w:vAlign w:val="center"/>
          </w:tcPr>
          <w:p w14:paraId="14F2473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水利部水利水电规划设计总院</w:t>
            </w:r>
          </w:p>
        </w:tc>
        <w:tc>
          <w:tcPr>
            <w:tcW w:w="3846" w:type="dxa"/>
            <w:vAlign w:val="center"/>
          </w:tcPr>
          <w:p w14:paraId="2DA25595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参与复合水网系统“多功能-多时段-多区域”协同调度研究，贡献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2。</w:t>
            </w:r>
          </w:p>
        </w:tc>
      </w:tr>
      <w:tr w14:paraId="1269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7C6F29FD"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20</w:t>
            </w:r>
          </w:p>
        </w:tc>
        <w:tc>
          <w:tcPr>
            <w:tcW w:w="1062" w:type="dxa"/>
            <w:vAlign w:val="center"/>
          </w:tcPr>
          <w:p w14:paraId="4FAAD7CE">
            <w:pPr>
              <w:spacing w:line="24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邢西刚</w:t>
            </w:r>
          </w:p>
        </w:tc>
        <w:tc>
          <w:tcPr>
            <w:tcW w:w="992" w:type="dxa"/>
            <w:vAlign w:val="center"/>
          </w:tcPr>
          <w:p w14:paraId="6825CE4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高工</w:t>
            </w:r>
          </w:p>
        </w:tc>
        <w:tc>
          <w:tcPr>
            <w:tcW w:w="2410" w:type="dxa"/>
            <w:vAlign w:val="center"/>
          </w:tcPr>
          <w:p w14:paraId="0D676ED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水利部水利水电规划设计总院</w:t>
            </w:r>
          </w:p>
        </w:tc>
        <w:tc>
          <w:tcPr>
            <w:tcW w:w="3846" w:type="dxa"/>
            <w:vAlign w:val="center"/>
          </w:tcPr>
          <w:p w14:paraId="5413B09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参与水网系统大跨度长距离输配（排）水体系仿真控制研究，贡献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4。</w:t>
            </w:r>
          </w:p>
        </w:tc>
      </w:tr>
      <w:tr w14:paraId="0F4B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52A7A70E"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21</w:t>
            </w:r>
          </w:p>
        </w:tc>
        <w:tc>
          <w:tcPr>
            <w:tcW w:w="1062" w:type="dxa"/>
            <w:vAlign w:val="center"/>
          </w:tcPr>
          <w:p w14:paraId="04C0A6FF">
            <w:pPr>
              <w:spacing w:line="24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何奇峰</w:t>
            </w:r>
          </w:p>
        </w:tc>
        <w:tc>
          <w:tcPr>
            <w:tcW w:w="992" w:type="dxa"/>
            <w:vAlign w:val="center"/>
          </w:tcPr>
          <w:p w14:paraId="6DD32F1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高工</w:t>
            </w:r>
          </w:p>
        </w:tc>
        <w:tc>
          <w:tcPr>
            <w:tcW w:w="2410" w:type="dxa"/>
            <w:vAlign w:val="center"/>
          </w:tcPr>
          <w:p w14:paraId="59C391BA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水利部水利水电规划设计总院</w:t>
            </w:r>
          </w:p>
        </w:tc>
        <w:tc>
          <w:tcPr>
            <w:tcW w:w="3846" w:type="dxa"/>
            <w:vAlign w:val="center"/>
          </w:tcPr>
          <w:p w14:paraId="3EBA61EA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参与水网系统调度运行风险演化机理与综合管控研究，贡献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3。</w:t>
            </w:r>
          </w:p>
        </w:tc>
      </w:tr>
      <w:tr w14:paraId="265A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4368E897"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22</w:t>
            </w:r>
          </w:p>
        </w:tc>
        <w:tc>
          <w:tcPr>
            <w:tcW w:w="1062" w:type="dxa"/>
            <w:vAlign w:val="center"/>
          </w:tcPr>
          <w:p w14:paraId="2AAFC17F">
            <w:pPr>
              <w:spacing w:line="24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唱  彤</w:t>
            </w:r>
          </w:p>
        </w:tc>
        <w:tc>
          <w:tcPr>
            <w:tcW w:w="992" w:type="dxa"/>
            <w:vAlign w:val="center"/>
          </w:tcPr>
          <w:p w14:paraId="339EFA6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高工</w:t>
            </w:r>
          </w:p>
        </w:tc>
        <w:tc>
          <w:tcPr>
            <w:tcW w:w="2410" w:type="dxa"/>
            <w:vAlign w:val="center"/>
          </w:tcPr>
          <w:p w14:paraId="74F9366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水利部水利水电规划设计总院</w:t>
            </w:r>
          </w:p>
        </w:tc>
        <w:tc>
          <w:tcPr>
            <w:tcW w:w="3846" w:type="dxa"/>
            <w:vAlign w:val="center"/>
          </w:tcPr>
          <w:p w14:paraId="17A815D6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参与水网系统调度运行风险演化机理与综合管控研究，贡献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3。</w:t>
            </w:r>
          </w:p>
        </w:tc>
      </w:tr>
      <w:tr w14:paraId="03824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42021F93"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23</w:t>
            </w:r>
          </w:p>
        </w:tc>
        <w:tc>
          <w:tcPr>
            <w:tcW w:w="1062" w:type="dxa"/>
            <w:vAlign w:val="center"/>
          </w:tcPr>
          <w:p w14:paraId="66821567">
            <w:pPr>
              <w:spacing w:line="24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唐世南</w:t>
            </w:r>
          </w:p>
        </w:tc>
        <w:tc>
          <w:tcPr>
            <w:tcW w:w="992" w:type="dxa"/>
            <w:vAlign w:val="center"/>
          </w:tcPr>
          <w:p w14:paraId="277C09CE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高工</w:t>
            </w:r>
          </w:p>
        </w:tc>
        <w:tc>
          <w:tcPr>
            <w:tcW w:w="2410" w:type="dxa"/>
            <w:vAlign w:val="center"/>
          </w:tcPr>
          <w:p w14:paraId="5C90E133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水利部水利水电规划设计总院</w:t>
            </w:r>
          </w:p>
        </w:tc>
        <w:tc>
          <w:tcPr>
            <w:tcW w:w="3846" w:type="dxa"/>
            <w:vAlign w:val="center"/>
          </w:tcPr>
          <w:p w14:paraId="3D1C58AA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参与复合水网系统“多功能-多时段-多区域”协同调度研究，贡献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2。</w:t>
            </w:r>
          </w:p>
        </w:tc>
      </w:tr>
      <w:tr w14:paraId="461C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7112C5A3"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24</w:t>
            </w:r>
          </w:p>
        </w:tc>
        <w:tc>
          <w:tcPr>
            <w:tcW w:w="1062" w:type="dxa"/>
            <w:vAlign w:val="center"/>
          </w:tcPr>
          <w:p w14:paraId="7834F1FA">
            <w:pPr>
              <w:spacing w:line="24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高兴德</w:t>
            </w:r>
          </w:p>
        </w:tc>
        <w:tc>
          <w:tcPr>
            <w:tcW w:w="992" w:type="dxa"/>
            <w:vAlign w:val="center"/>
          </w:tcPr>
          <w:p w14:paraId="2233F61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工程师</w:t>
            </w:r>
          </w:p>
        </w:tc>
        <w:tc>
          <w:tcPr>
            <w:tcW w:w="2410" w:type="dxa"/>
            <w:vAlign w:val="center"/>
          </w:tcPr>
          <w:p w14:paraId="3E7483FB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水利部水利水电规划设计总院</w:t>
            </w:r>
          </w:p>
        </w:tc>
        <w:tc>
          <w:tcPr>
            <w:tcW w:w="3846" w:type="dxa"/>
            <w:vAlign w:val="center"/>
          </w:tcPr>
          <w:p w14:paraId="16F813CC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参与多功能复合水网水流过程精细化模拟与准确量化研究，贡献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1。</w:t>
            </w:r>
          </w:p>
        </w:tc>
      </w:tr>
      <w:tr w14:paraId="2D10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BA100C8">
            <w:pPr>
              <w:jc w:val="center"/>
              <w:rPr>
                <w:rFonts w:hint="eastAsia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25</w:t>
            </w:r>
          </w:p>
        </w:tc>
        <w:tc>
          <w:tcPr>
            <w:tcW w:w="1062" w:type="dxa"/>
            <w:vAlign w:val="center"/>
          </w:tcPr>
          <w:p w14:paraId="0AA7BC65">
            <w:pPr>
              <w:spacing w:line="24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刘  奇</w:t>
            </w:r>
          </w:p>
        </w:tc>
        <w:tc>
          <w:tcPr>
            <w:tcW w:w="992" w:type="dxa"/>
            <w:vAlign w:val="center"/>
          </w:tcPr>
          <w:p w14:paraId="5FF329F5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助理工程师</w:t>
            </w:r>
          </w:p>
        </w:tc>
        <w:tc>
          <w:tcPr>
            <w:tcW w:w="2410" w:type="dxa"/>
            <w:vAlign w:val="center"/>
          </w:tcPr>
          <w:p w14:paraId="0E9D8FD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bCs/>
                <w:sz w:val="24"/>
                <w:szCs w:val="24"/>
              </w:rPr>
              <w:t>水利部水利水电规划设计总院</w:t>
            </w:r>
          </w:p>
        </w:tc>
        <w:tc>
          <w:tcPr>
            <w:tcW w:w="3846" w:type="dxa"/>
            <w:vAlign w:val="center"/>
          </w:tcPr>
          <w:p w14:paraId="4DA42444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参与水网系统大跨度长距离输配（排）水体系仿真控制研究，贡献</w:t>
            </w:r>
            <w:r>
              <w:rPr>
                <w:rFonts w:ascii="Times New Roman" w:hAnsi="Times New Roman"/>
                <w:bCs/>
                <w:sz w:val="24"/>
              </w:rPr>
              <w:t>创新点</w:t>
            </w:r>
            <w:r>
              <w:rPr>
                <w:rFonts w:hint="eastAsia" w:ascii="Times New Roman" w:hAnsi="Times New Roman"/>
                <w:bCs/>
                <w:sz w:val="24"/>
              </w:rPr>
              <w:t>4。</w:t>
            </w:r>
          </w:p>
        </w:tc>
      </w:tr>
    </w:tbl>
    <w:p w14:paraId="1EE53F9C">
      <w:pPr>
        <w:rPr>
          <w:rFonts w:hint="eastAsia"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61316"/>
    <w:rsid w:val="000B0289"/>
    <w:rsid w:val="000B0CF7"/>
    <w:rsid w:val="000C36FE"/>
    <w:rsid w:val="000D27E4"/>
    <w:rsid w:val="000F0F70"/>
    <w:rsid w:val="001063E4"/>
    <w:rsid w:val="00113C74"/>
    <w:rsid w:val="00114366"/>
    <w:rsid w:val="001160E9"/>
    <w:rsid w:val="00124E3F"/>
    <w:rsid w:val="001272AB"/>
    <w:rsid w:val="001626C4"/>
    <w:rsid w:val="00164F41"/>
    <w:rsid w:val="001800CF"/>
    <w:rsid w:val="001963BF"/>
    <w:rsid w:val="001C6DF5"/>
    <w:rsid w:val="001D5C5C"/>
    <w:rsid w:val="001E6963"/>
    <w:rsid w:val="001F1AEA"/>
    <w:rsid w:val="001F2B9C"/>
    <w:rsid w:val="00205414"/>
    <w:rsid w:val="00210A32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D705D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0B3A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A236F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39C51C1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23B5708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1591</Words>
  <Characters>1643</Characters>
  <Lines>13</Lines>
  <Paragraphs>3</Paragraphs>
  <TotalTime>108</TotalTime>
  <ScaleCrop>false</ScaleCrop>
  <LinksUpToDate>false</LinksUpToDate>
  <CharactersWithSpaces>1723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2024-08-19T03:01:00Z</cp:lastPrinted>
  <dcterms:modified xsi:type="dcterms:W3CDTF">2024-08-19T05:48:24Z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21123808B67E4384A4B5427278E21629_13</vt:lpwstr>
  </property>
</Properties>
</file>