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5D6A" w:rsidRPr="00C84379" w:rsidRDefault="00C84379" w:rsidP="00C84379">
      <w:pPr>
        <w:jc w:val="center"/>
        <w:rPr>
          <w:rFonts w:ascii="黑体" w:eastAsia="黑体" w:hAnsi="黑体"/>
          <w:sz w:val="44"/>
          <w:szCs w:val="44"/>
        </w:rPr>
      </w:pPr>
      <w:r w:rsidRPr="00C84379">
        <w:rPr>
          <w:rFonts w:ascii="黑体" w:eastAsia="黑体" w:hAnsi="黑体" w:hint="eastAsia"/>
          <w:sz w:val="44"/>
          <w:szCs w:val="44"/>
        </w:rPr>
        <w:t>蒲安群同志先进事迹材料</w:t>
      </w:r>
    </w:p>
    <w:p w:rsidR="006C2D33" w:rsidRDefault="006C2D33" w:rsidP="00C84379">
      <w:pPr>
        <w:ind w:firstLineChars="150" w:firstLine="420"/>
        <w:rPr>
          <w:rFonts w:asciiTheme="minorEastAsia" w:eastAsiaTheme="minorEastAsia" w:hAnsiTheme="minorEastAsia"/>
          <w:sz w:val="28"/>
          <w:szCs w:val="28"/>
        </w:rPr>
      </w:pPr>
    </w:p>
    <w:p w:rsidR="00C84379" w:rsidRPr="00953D42" w:rsidRDefault="003E0678" w:rsidP="00B829C1">
      <w:pPr>
        <w:jc w:val="center"/>
        <w:rPr>
          <w:rFonts w:ascii="楷体" w:eastAsia="楷体" w:hAnsi="楷体"/>
          <w:sz w:val="36"/>
          <w:szCs w:val="36"/>
        </w:rPr>
      </w:pPr>
      <w:r w:rsidRPr="00953D42">
        <w:rPr>
          <w:rFonts w:ascii="楷体" w:eastAsia="楷体" w:hAnsi="楷体" w:hint="eastAsia"/>
          <w:sz w:val="36"/>
          <w:szCs w:val="36"/>
        </w:rPr>
        <w:t>水患虫灾 投身治理</w:t>
      </w:r>
    </w:p>
    <w:p w:rsidR="00CA5D6A" w:rsidRPr="006C2D33" w:rsidRDefault="00F81F8A" w:rsidP="006C2D33">
      <w:pPr>
        <w:ind w:firstLineChars="200" w:firstLine="560"/>
        <w:rPr>
          <w:rFonts w:ascii="宋体" w:hAnsi="宋体"/>
          <w:sz w:val="28"/>
          <w:szCs w:val="28"/>
        </w:rPr>
      </w:pPr>
      <w:r w:rsidRPr="006C2D33">
        <w:rPr>
          <w:rFonts w:ascii="宋体" w:hAnsi="宋体" w:hint="eastAsia"/>
          <w:sz w:val="28"/>
          <w:szCs w:val="28"/>
        </w:rPr>
        <w:t>富水</w:t>
      </w:r>
      <w:r w:rsidR="00CA5D6A" w:rsidRPr="006C2D33">
        <w:rPr>
          <w:rFonts w:ascii="宋体" w:hAnsi="宋体" w:hint="eastAsia"/>
          <w:sz w:val="28"/>
          <w:szCs w:val="28"/>
        </w:rPr>
        <w:t>属长江一级支流，发源于幕</w:t>
      </w:r>
      <w:proofErr w:type="gramStart"/>
      <w:r w:rsidR="00CA5D6A" w:rsidRPr="006C2D33">
        <w:rPr>
          <w:rFonts w:ascii="宋体" w:hAnsi="宋体" w:hint="eastAsia"/>
          <w:sz w:val="28"/>
          <w:szCs w:val="28"/>
        </w:rPr>
        <w:t>阜</w:t>
      </w:r>
      <w:proofErr w:type="gramEnd"/>
      <w:r w:rsidR="00CA5D6A" w:rsidRPr="006C2D33">
        <w:rPr>
          <w:rFonts w:ascii="宋体" w:hAnsi="宋体" w:hint="eastAsia"/>
          <w:sz w:val="28"/>
          <w:szCs w:val="28"/>
        </w:rPr>
        <w:t>山北麓，干流总长194.6</w:t>
      </w:r>
      <w:r w:rsidRPr="006C2D33">
        <w:rPr>
          <w:rFonts w:ascii="宋体" w:hAnsi="宋体" w:hint="eastAsia"/>
          <w:sz w:val="28"/>
          <w:szCs w:val="28"/>
        </w:rPr>
        <w:t>公里</w:t>
      </w:r>
      <w:r w:rsidR="00CA5D6A" w:rsidRPr="006C2D33">
        <w:rPr>
          <w:rFonts w:ascii="宋体" w:hAnsi="宋体" w:hint="eastAsia"/>
          <w:sz w:val="28"/>
          <w:szCs w:val="28"/>
        </w:rPr>
        <w:t>，流域总面积5310</w:t>
      </w:r>
      <w:r w:rsidRPr="006C2D33">
        <w:rPr>
          <w:rFonts w:ascii="宋体" w:hAnsi="宋体" w:hint="eastAsia"/>
          <w:sz w:val="28"/>
          <w:szCs w:val="28"/>
        </w:rPr>
        <w:t>平方公里</w:t>
      </w:r>
      <w:r w:rsidR="00CA5D6A" w:rsidRPr="006C2D33">
        <w:rPr>
          <w:rFonts w:ascii="宋体" w:hAnsi="宋体" w:hint="eastAsia"/>
          <w:sz w:val="28"/>
          <w:szCs w:val="28"/>
        </w:rPr>
        <w:t>，</w:t>
      </w:r>
      <w:proofErr w:type="gramStart"/>
      <w:r w:rsidR="00CA5D6A" w:rsidRPr="006C2D33">
        <w:rPr>
          <w:rFonts w:ascii="宋体" w:hAnsi="宋体" w:hint="eastAsia"/>
          <w:sz w:val="28"/>
          <w:szCs w:val="28"/>
        </w:rPr>
        <w:t>界跨湖北省</w:t>
      </w:r>
      <w:proofErr w:type="gramEnd"/>
      <w:r w:rsidR="00CA5D6A" w:rsidRPr="006C2D33">
        <w:rPr>
          <w:rFonts w:ascii="宋体" w:hAnsi="宋体" w:hint="eastAsia"/>
          <w:sz w:val="28"/>
          <w:szCs w:val="28"/>
        </w:rPr>
        <w:t>的通山、咸安、阳新、大冶和江西省的武宁、修水、瑞昌七县市。富水水库至富池口为富水下游</w:t>
      </w:r>
      <w:r w:rsidRPr="006C2D33">
        <w:rPr>
          <w:rFonts w:ascii="宋体" w:hAnsi="宋体" w:hint="eastAsia"/>
          <w:sz w:val="28"/>
          <w:szCs w:val="28"/>
        </w:rPr>
        <w:t>（即富河）</w:t>
      </w:r>
      <w:r w:rsidR="00CA5D6A" w:rsidRPr="006C2D33">
        <w:rPr>
          <w:rFonts w:ascii="宋体" w:hAnsi="宋体" w:hint="eastAsia"/>
          <w:sz w:val="28"/>
          <w:szCs w:val="28"/>
        </w:rPr>
        <w:t>，区间面积2860</w:t>
      </w:r>
      <w:r w:rsidRPr="006C2D33">
        <w:rPr>
          <w:rFonts w:ascii="宋体" w:hAnsi="宋体" w:hint="eastAsia"/>
          <w:sz w:val="28"/>
          <w:szCs w:val="28"/>
        </w:rPr>
        <w:t>平方公里</w:t>
      </w:r>
      <w:r w:rsidR="00CA5D6A" w:rsidRPr="006C2D33">
        <w:rPr>
          <w:rFonts w:ascii="宋体" w:hAnsi="宋体" w:hint="eastAsia"/>
          <w:sz w:val="28"/>
          <w:szCs w:val="28"/>
        </w:rPr>
        <w:t>，其中阳新境内面积2245</w:t>
      </w:r>
      <w:r w:rsidRPr="006C2D33">
        <w:rPr>
          <w:rFonts w:ascii="宋体" w:hAnsi="宋体" w:hint="eastAsia"/>
          <w:sz w:val="28"/>
          <w:szCs w:val="28"/>
        </w:rPr>
        <w:t>平方公里</w:t>
      </w:r>
      <w:r w:rsidR="00CA5D6A" w:rsidRPr="006C2D33">
        <w:rPr>
          <w:rFonts w:ascii="宋体" w:hAnsi="宋体" w:hint="eastAsia"/>
          <w:sz w:val="28"/>
          <w:szCs w:val="28"/>
        </w:rPr>
        <w:t>，占全县国土面积的80.8%</w:t>
      </w:r>
      <w:r w:rsidRPr="006C2D33">
        <w:rPr>
          <w:rFonts w:ascii="宋体" w:hAnsi="宋体" w:hint="eastAsia"/>
          <w:sz w:val="28"/>
          <w:szCs w:val="28"/>
        </w:rPr>
        <w:t>，是阳新人民的母亲河。</w:t>
      </w:r>
      <w:proofErr w:type="gramStart"/>
      <w:r w:rsidR="00CA5D6A" w:rsidRPr="006C2D33">
        <w:rPr>
          <w:rFonts w:ascii="宋体" w:hAnsi="宋体" w:hint="eastAsia"/>
          <w:sz w:val="28"/>
          <w:szCs w:val="28"/>
        </w:rPr>
        <w:t>富</w:t>
      </w:r>
      <w:r w:rsidRPr="006C2D33">
        <w:rPr>
          <w:rFonts w:ascii="宋体" w:hAnsi="宋体" w:hint="eastAsia"/>
          <w:sz w:val="28"/>
          <w:szCs w:val="28"/>
        </w:rPr>
        <w:t>河</w:t>
      </w:r>
      <w:r w:rsidR="00CA5D6A" w:rsidRPr="006C2D33">
        <w:rPr>
          <w:rFonts w:ascii="宋体" w:hAnsi="宋体" w:hint="eastAsia"/>
          <w:sz w:val="28"/>
          <w:szCs w:val="28"/>
        </w:rPr>
        <w:t>两岸</w:t>
      </w:r>
      <w:proofErr w:type="gramEnd"/>
      <w:r w:rsidR="00E74F17">
        <w:rPr>
          <w:rFonts w:ascii="宋体" w:hAnsi="宋体" w:hint="eastAsia"/>
          <w:sz w:val="28"/>
          <w:szCs w:val="28"/>
        </w:rPr>
        <w:t>均</w:t>
      </w:r>
      <w:r w:rsidR="00CA5D6A" w:rsidRPr="006C2D33">
        <w:rPr>
          <w:rFonts w:ascii="宋体" w:hAnsi="宋体" w:hint="eastAsia"/>
          <w:sz w:val="28"/>
          <w:szCs w:val="28"/>
        </w:rPr>
        <w:t>为湖网地区，河港纵横，湖泊密布，由于堤防标准低，洪灾发生频繁，造成钉螺大量扩散和繁衍，治理前钉螺面积达到5.27万亩，占全县钉螺面积的97%，受威胁人口达40余万人，是阳新县血吸虫病主要</w:t>
      </w:r>
      <w:proofErr w:type="gramStart"/>
      <w:r w:rsidR="00CA5D6A" w:rsidRPr="006C2D33">
        <w:rPr>
          <w:rFonts w:ascii="宋体" w:hAnsi="宋体" w:hint="eastAsia"/>
          <w:sz w:val="28"/>
          <w:szCs w:val="28"/>
        </w:rPr>
        <w:t>疫</w:t>
      </w:r>
      <w:proofErr w:type="gramEnd"/>
      <w:r w:rsidR="00CA5D6A" w:rsidRPr="006C2D33">
        <w:rPr>
          <w:rFonts w:ascii="宋体" w:hAnsi="宋体" w:hint="eastAsia"/>
          <w:sz w:val="28"/>
          <w:szCs w:val="28"/>
        </w:rPr>
        <w:t>源地</w:t>
      </w:r>
      <w:r w:rsidR="00E74F17">
        <w:rPr>
          <w:rFonts w:ascii="宋体" w:hAnsi="宋体" w:hint="eastAsia"/>
          <w:sz w:val="28"/>
          <w:szCs w:val="28"/>
        </w:rPr>
        <w:t>，</w:t>
      </w:r>
      <w:r w:rsidRPr="006C2D33">
        <w:rPr>
          <w:rFonts w:ascii="宋体" w:hAnsi="宋体" w:hint="eastAsia"/>
          <w:sz w:val="28"/>
          <w:szCs w:val="28"/>
        </w:rPr>
        <w:t>也是</w:t>
      </w:r>
      <w:r w:rsidR="00CA5D6A" w:rsidRPr="006C2D33">
        <w:rPr>
          <w:rFonts w:ascii="宋体" w:hAnsi="宋体" w:hint="eastAsia"/>
          <w:sz w:val="28"/>
          <w:szCs w:val="28"/>
        </w:rPr>
        <w:t>全国有名的“水袋子”、“虫窝子”，严重威胁</w:t>
      </w:r>
      <w:proofErr w:type="gramStart"/>
      <w:r w:rsidR="00CA5D6A" w:rsidRPr="006C2D33">
        <w:rPr>
          <w:rFonts w:ascii="宋体" w:hAnsi="宋体" w:hint="eastAsia"/>
          <w:sz w:val="28"/>
          <w:szCs w:val="28"/>
        </w:rPr>
        <w:t>着富河</w:t>
      </w:r>
      <w:proofErr w:type="gramEnd"/>
      <w:r w:rsidR="00CA5D6A" w:rsidRPr="006C2D33">
        <w:rPr>
          <w:rFonts w:ascii="宋体" w:hAnsi="宋体" w:hint="eastAsia"/>
          <w:sz w:val="28"/>
          <w:szCs w:val="28"/>
        </w:rPr>
        <w:t>两岸人民群众的生命财产安全，严重制约了阳新社会经济健康发展。</w:t>
      </w:r>
    </w:p>
    <w:p w:rsidR="002079B3" w:rsidRPr="006C2D33" w:rsidRDefault="00960A04" w:rsidP="002079B3">
      <w:pPr>
        <w:ind w:firstLineChars="200" w:firstLine="560"/>
        <w:rPr>
          <w:rFonts w:ascii="宋体" w:hAnsi="宋体"/>
          <w:sz w:val="28"/>
          <w:szCs w:val="28"/>
        </w:rPr>
      </w:pPr>
      <w:r w:rsidRPr="006C2D33">
        <w:rPr>
          <w:rFonts w:ascii="宋体" w:hAnsi="宋体" w:hint="eastAsia"/>
          <w:sz w:val="28"/>
          <w:szCs w:val="28"/>
        </w:rPr>
        <w:t>20世纪末，</w:t>
      </w:r>
      <w:proofErr w:type="gramStart"/>
      <w:r w:rsidR="00F81F8A" w:rsidRPr="006C2D33">
        <w:rPr>
          <w:rFonts w:ascii="宋体" w:hAnsi="宋体" w:hint="eastAsia"/>
          <w:sz w:val="28"/>
          <w:szCs w:val="28"/>
        </w:rPr>
        <w:t>在富河治理</w:t>
      </w:r>
      <w:proofErr w:type="gramEnd"/>
      <w:r w:rsidRPr="006C2D33">
        <w:rPr>
          <w:rFonts w:ascii="宋体" w:hAnsi="宋体" w:hint="eastAsia"/>
          <w:sz w:val="28"/>
          <w:szCs w:val="28"/>
        </w:rPr>
        <w:t>前期阶段</w:t>
      </w:r>
      <w:r w:rsidR="00F81F8A" w:rsidRPr="006C2D33">
        <w:rPr>
          <w:rFonts w:ascii="宋体" w:hAnsi="宋体" w:hint="eastAsia"/>
          <w:sz w:val="28"/>
          <w:szCs w:val="28"/>
        </w:rPr>
        <w:t>，</w:t>
      </w:r>
      <w:r w:rsidRPr="006C2D33">
        <w:rPr>
          <w:rFonts w:ascii="宋体" w:hAnsi="宋体" w:hint="eastAsia"/>
          <w:sz w:val="28"/>
          <w:szCs w:val="28"/>
        </w:rPr>
        <w:t>蒲安群同志</w:t>
      </w:r>
      <w:r w:rsidR="006C2D33" w:rsidRPr="006C2D33">
        <w:rPr>
          <w:rFonts w:ascii="宋体" w:hAnsi="宋体" w:hint="eastAsia"/>
          <w:sz w:val="28"/>
          <w:szCs w:val="28"/>
        </w:rPr>
        <w:t>听从组织安排，由从事长江堤防管理，投身到富河</w:t>
      </w:r>
      <w:r w:rsidR="00B27195">
        <w:rPr>
          <w:rFonts w:ascii="宋体" w:hAnsi="宋体" w:hint="eastAsia"/>
          <w:sz w:val="28"/>
          <w:szCs w:val="28"/>
        </w:rPr>
        <w:t>干流防洪灭螺综合</w:t>
      </w:r>
      <w:r w:rsidR="006C2D33" w:rsidRPr="006C2D33">
        <w:rPr>
          <w:rFonts w:ascii="宋体" w:hAnsi="宋体" w:hint="eastAsia"/>
          <w:sz w:val="28"/>
          <w:szCs w:val="28"/>
        </w:rPr>
        <w:t>治理工程</w:t>
      </w:r>
      <w:r w:rsidRPr="006C2D33">
        <w:rPr>
          <w:rFonts w:ascii="宋体" w:hAnsi="宋体" w:hint="eastAsia"/>
          <w:sz w:val="28"/>
          <w:szCs w:val="28"/>
        </w:rPr>
        <w:t>。其时近而立之年的他，告别了生他养他20多年的长江</w:t>
      </w:r>
      <w:r w:rsidR="00772175">
        <w:rPr>
          <w:rFonts w:ascii="宋体" w:hAnsi="宋体" w:hint="eastAsia"/>
          <w:sz w:val="28"/>
          <w:szCs w:val="28"/>
        </w:rPr>
        <w:t>之畔</w:t>
      </w:r>
      <w:r w:rsidRPr="006C2D33">
        <w:rPr>
          <w:rFonts w:ascii="宋体" w:hAnsi="宋体" w:hint="eastAsia"/>
          <w:sz w:val="28"/>
          <w:szCs w:val="28"/>
        </w:rPr>
        <w:t>，从此开始了富河</w:t>
      </w:r>
      <w:r w:rsidR="00B27195">
        <w:rPr>
          <w:rFonts w:ascii="宋体" w:hAnsi="宋体" w:hint="eastAsia"/>
          <w:sz w:val="28"/>
          <w:szCs w:val="28"/>
        </w:rPr>
        <w:t>干流防洪灭螺</w:t>
      </w:r>
      <w:r w:rsidRPr="006C2D33">
        <w:rPr>
          <w:rFonts w:ascii="宋体" w:hAnsi="宋体" w:hint="eastAsia"/>
          <w:sz w:val="28"/>
          <w:szCs w:val="28"/>
        </w:rPr>
        <w:t>综合治理之</w:t>
      </w:r>
      <w:r w:rsidR="00B27195">
        <w:rPr>
          <w:rFonts w:ascii="宋体" w:hAnsi="宋体" w:hint="eastAsia"/>
          <w:sz w:val="28"/>
          <w:szCs w:val="28"/>
        </w:rPr>
        <w:t>路</w:t>
      </w:r>
      <w:r w:rsidRPr="006C2D33">
        <w:rPr>
          <w:rFonts w:ascii="宋体" w:hAnsi="宋体" w:hint="eastAsia"/>
          <w:sz w:val="28"/>
          <w:szCs w:val="28"/>
        </w:rPr>
        <w:t>。</w:t>
      </w:r>
      <w:r w:rsidR="002079B3" w:rsidRPr="006C2D33">
        <w:rPr>
          <w:rFonts w:ascii="宋体" w:hAnsi="宋体" w:hint="eastAsia"/>
          <w:sz w:val="28"/>
          <w:szCs w:val="28"/>
        </w:rPr>
        <w:t>1998年以来，</w:t>
      </w:r>
      <w:r w:rsidR="002079B3">
        <w:rPr>
          <w:rFonts w:ascii="宋体" w:hAnsi="宋体" w:hint="eastAsia"/>
          <w:sz w:val="28"/>
          <w:szCs w:val="28"/>
        </w:rPr>
        <w:t>他</w:t>
      </w:r>
      <w:r w:rsidR="002079B3" w:rsidRPr="006C2D33">
        <w:rPr>
          <w:rFonts w:ascii="宋体" w:hAnsi="宋体" w:hint="eastAsia"/>
          <w:sz w:val="28"/>
          <w:szCs w:val="28"/>
        </w:rPr>
        <w:t>全程参与了富</w:t>
      </w:r>
      <w:r w:rsidR="002079B3">
        <w:rPr>
          <w:rFonts w:ascii="宋体" w:hAnsi="宋体" w:hint="eastAsia"/>
          <w:sz w:val="28"/>
          <w:szCs w:val="28"/>
        </w:rPr>
        <w:t>河</w:t>
      </w:r>
      <w:r w:rsidR="002079B3" w:rsidRPr="006C2D33">
        <w:rPr>
          <w:rFonts w:ascii="宋体" w:hAnsi="宋体" w:hint="eastAsia"/>
          <w:sz w:val="28"/>
          <w:szCs w:val="28"/>
        </w:rPr>
        <w:t>干流防洪灭螺综合治理工程规划、设计与建设管理工作。特别是在</w:t>
      </w:r>
      <w:proofErr w:type="gramStart"/>
      <w:r w:rsidR="002079B3" w:rsidRPr="006C2D33">
        <w:rPr>
          <w:rFonts w:ascii="宋体" w:hAnsi="宋体" w:hint="eastAsia"/>
          <w:sz w:val="28"/>
          <w:szCs w:val="28"/>
        </w:rPr>
        <w:t>2004年</w:t>
      </w:r>
      <w:r w:rsidR="002079B3">
        <w:rPr>
          <w:rFonts w:ascii="宋体" w:hAnsi="宋体" w:hint="eastAsia"/>
          <w:sz w:val="28"/>
          <w:szCs w:val="28"/>
        </w:rPr>
        <w:t>富河防洪</w:t>
      </w:r>
      <w:proofErr w:type="gramEnd"/>
      <w:r w:rsidR="002079B3">
        <w:rPr>
          <w:rFonts w:ascii="宋体" w:hAnsi="宋体" w:hint="eastAsia"/>
          <w:sz w:val="28"/>
          <w:szCs w:val="28"/>
        </w:rPr>
        <w:t>灭</w:t>
      </w:r>
      <w:proofErr w:type="gramStart"/>
      <w:r w:rsidR="002079B3">
        <w:rPr>
          <w:rFonts w:ascii="宋体" w:hAnsi="宋体" w:hint="eastAsia"/>
          <w:sz w:val="28"/>
          <w:szCs w:val="28"/>
        </w:rPr>
        <w:t>螺治理</w:t>
      </w:r>
      <w:proofErr w:type="gramEnd"/>
      <w:r w:rsidR="002079B3">
        <w:rPr>
          <w:rFonts w:ascii="宋体" w:hAnsi="宋体" w:hint="eastAsia"/>
          <w:sz w:val="28"/>
          <w:szCs w:val="28"/>
        </w:rPr>
        <w:t>一期工程</w:t>
      </w:r>
      <w:r w:rsidR="002079B3" w:rsidRPr="006C2D33">
        <w:rPr>
          <w:rFonts w:ascii="宋体" w:hAnsi="宋体" w:hint="eastAsia"/>
          <w:sz w:val="28"/>
          <w:szCs w:val="28"/>
        </w:rPr>
        <w:t>开工后，</w:t>
      </w:r>
      <w:r w:rsidR="00E74F17">
        <w:rPr>
          <w:rFonts w:ascii="宋体" w:hAnsi="宋体" w:hint="eastAsia"/>
          <w:sz w:val="28"/>
          <w:szCs w:val="28"/>
        </w:rPr>
        <w:t>他</w:t>
      </w:r>
      <w:r w:rsidR="002079B3">
        <w:rPr>
          <w:rFonts w:ascii="宋体" w:hAnsi="宋体" w:hint="eastAsia"/>
          <w:sz w:val="28"/>
          <w:szCs w:val="28"/>
        </w:rPr>
        <w:t>担任</w:t>
      </w:r>
      <w:r w:rsidR="00E74F17">
        <w:rPr>
          <w:rFonts w:ascii="宋体" w:hAnsi="宋体" w:hint="eastAsia"/>
          <w:sz w:val="28"/>
          <w:szCs w:val="28"/>
        </w:rPr>
        <w:t>该</w:t>
      </w:r>
      <w:r w:rsidR="002079B3" w:rsidRPr="006C2D33">
        <w:rPr>
          <w:rFonts w:ascii="宋体" w:hAnsi="宋体" w:hint="eastAsia"/>
          <w:sz w:val="28"/>
          <w:szCs w:val="28"/>
        </w:rPr>
        <w:t>项目主要技术人员，</w:t>
      </w:r>
      <w:r w:rsidR="00E74F17">
        <w:rPr>
          <w:rFonts w:ascii="宋体" w:hAnsi="宋体" w:hint="eastAsia"/>
          <w:sz w:val="28"/>
          <w:szCs w:val="28"/>
        </w:rPr>
        <w:t>从事</w:t>
      </w:r>
      <w:r w:rsidR="00944229">
        <w:rPr>
          <w:rFonts w:ascii="宋体" w:hAnsi="宋体" w:hint="eastAsia"/>
          <w:sz w:val="28"/>
          <w:szCs w:val="28"/>
        </w:rPr>
        <w:t>工程建设管理工作</w:t>
      </w:r>
      <w:r w:rsidR="002079B3" w:rsidRPr="006C2D33">
        <w:rPr>
          <w:rFonts w:ascii="宋体" w:hAnsi="宋体" w:hint="eastAsia"/>
          <w:sz w:val="28"/>
          <w:szCs w:val="28"/>
        </w:rPr>
        <w:t>。</w:t>
      </w:r>
    </w:p>
    <w:p w:rsidR="002079B3" w:rsidRDefault="002079B3" w:rsidP="006C2D33">
      <w:pPr>
        <w:ind w:firstLineChars="200" w:firstLine="560"/>
        <w:jc w:val="center"/>
        <w:rPr>
          <w:rFonts w:ascii="宋体" w:hAnsi="宋体"/>
          <w:sz w:val="28"/>
          <w:szCs w:val="28"/>
        </w:rPr>
      </w:pPr>
    </w:p>
    <w:p w:rsidR="00E74F17" w:rsidRPr="00944229" w:rsidRDefault="00E74F17" w:rsidP="006C2D33">
      <w:pPr>
        <w:ind w:firstLineChars="200" w:firstLine="560"/>
        <w:jc w:val="center"/>
        <w:rPr>
          <w:rFonts w:ascii="宋体" w:hAnsi="宋体"/>
          <w:sz w:val="28"/>
          <w:szCs w:val="28"/>
        </w:rPr>
      </w:pPr>
    </w:p>
    <w:p w:rsidR="00960A04" w:rsidRPr="00953D42" w:rsidRDefault="00960A04" w:rsidP="00953D42">
      <w:pPr>
        <w:jc w:val="center"/>
        <w:rPr>
          <w:rFonts w:ascii="楷体" w:eastAsia="楷体" w:hAnsi="楷体"/>
          <w:sz w:val="36"/>
          <w:szCs w:val="36"/>
        </w:rPr>
      </w:pPr>
      <w:r w:rsidRPr="00953D42">
        <w:rPr>
          <w:rFonts w:ascii="楷体" w:eastAsia="楷体" w:hAnsi="楷体" w:hint="eastAsia"/>
          <w:sz w:val="36"/>
          <w:szCs w:val="36"/>
        </w:rPr>
        <w:lastRenderedPageBreak/>
        <w:t>勤奋</w:t>
      </w:r>
      <w:r w:rsidR="00C84379" w:rsidRPr="00953D42">
        <w:rPr>
          <w:rFonts w:ascii="楷体" w:eastAsia="楷体" w:hAnsi="楷体" w:hint="eastAsia"/>
          <w:sz w:val="36"/>
          <w:szCs w:val="36"/>
        </w:rPr>
        <w:t>学习</w:t>
      </w:r>
      <w:r w:rsidR="00352496" w:rsidRPr="00953D42">
        <w:rPr>
          <w:rFonts w:ascii="楷体" w:eastAsia="楷体" w:hAnsi="楷体" w:hint="eastAsia"/>
          <w:sz w:val="36"/>
          <w:szCs w:val="36"/>
        </w:rPr>
        <w:t xml:space="preserve"> </w:t>
      </w:r>
      <w:r w:rsidRPr="00953D42">
        <w:rPr>
          <w:rFonts w:ascii="楷体" w:eastAsia="楷体" w:hAnsi="楷体" w:hint="eastAsia"/>
          <w:sz w:val="36"/>
          <w:szCs w:val="36"/>
        </w:rPr>
        <w:t>提升能力</w:t>
      </w:r>
    </w:p>
    <w:p w:rsidR="00B304C4" w:rsidRPr="006C2D33" w:rsidRDefault="00772175" w:rsidP="006C2D33">
      <w:pPr>
        <w:ind w:firstLineChars="200" w:firstLine="560"/>
        <w:rPr>
          <w:rFonts w:ascii="宋体" w:hAnsi="宋体"/>
          <w:sz w:val="28"/>
          <w:szCs w:val="28"/>
        </w:rPr>
      </w:pPr>
      <w:r w:rsidRPr="006C2D33">
        <w:rPr>
          <w:rFonts w:ascii="宋体" w:hAnsi="宋体" w:hint="eastAsia"/>
          <w:sz w:val="28"/>
          <w:szCs w:val="28"/>
        </w:rPr>
        <w:t>书山有路勤为径，学海无涯苦作舟。</w:t>
      </w:r>
    </w:p>
    <w:p w:rsidR="00960A04" w:rsidRPr="006C2D33" w:rsidRDefault="00B27195" w:rsidP="006C2D33">
      <w:pPr>
        <w:ind w:firstLineChars="200" w:firstLine="560"/>
        <w:rPr>
          <w:rFonts w:ascii="宋体" w:hAnsi="宋体"/>
          <w:sz w:val="28"/>
          <w:szCs w:val="28"/>
        </w:rPr>
      </w:pPr>
      <w:r>
        <w:rPr>
          <w:rFonts w:ascii="宋体" w:hAnsi="宋体" w:hint="eastAsia"/>
          <w:sz w:val="28"/>
          <w:szCs w:val="28"/>
        </w:rPr>
        <w:t>富河干流防洪</w:t>
      </w:r>
      <w:r w:rsidR="00E74F17">
        <w:rPr>
          <w:rFonts w:ascii="宋体" w:hAnsi="宋体" w:hint="eastAsia"/>
          <w:sz w:val="28"/>
          <w:szCs w:val="28"/>
        </w:rPr>
        <w:t>灭螺综合治理是一项综合性工程，涉及水利及血防两方面知识。</w:t>
      </w:r>
      <w:r w:rsidR="00960A04" w:rsidRPr="006C2D33">
        <w:rPr>
          <w:rFonts w:ascii="宋体" w:hAnsi="宋体" w:hint="eastAsia"/>
          <w:sz w:val="28"/>
          <w:szCs w:val="28"/>
        </w:rPr>
        <w:t>初始接触水利血防治理工程，他</w:t>
      </w:r>
      <w:proofErr w:type="gramStart"/>
      <w:r w:rsidR="00960A04" w:rsidRPr="006C2D33">
        <w:rPr>
          <w:rFonts w:ascii="宋体" w:hAnsi="宋体" w:hint="eastAsia"/>
          <w:sz w:val="28"/>
          <w:szCs w:val="28"/>
        </w:rPr>
        <w:t>连沉螺池、降滩平滩这些</w:t>
      </w:r>
      <w:proofErr w:type="gramEnd"/>
      <w:r w:rsidR="00960A04" w:rsidRPr="006C2D33">
        <w:rPr>
          <w:rFonts w:ascii="宋体" w:hAnsi="宋体" w:hint="eastAsia"/>
          <w:sz w:val="28"/>
          <w:szCs w:val="28"/>
        </w:rPr>
        <w:t>专业名词弄不懂是怎么回事</w:t>
      </w:r>
      <w:r w:rsidR="00EC1AF2">
        <w:rPr>
          <w:rFonts w:ascii="宋体" w:hAnsi="宋体" w:hint="eastAsia"/>
          <w:sz w:val="28"/>
          <w:szCs w:val="28"/>
        </w:rPr>
        <w:t>。那段时间，他</w:t>
      </w:r>
      <w:r w:rsidR="006C2D33">
        <w:rPr>
          <w:rFonts w:ascii="宋体" w:hAnsi="宋体" w:hint="eastAsia"/>
          <w:sz w:val="28"/>
          <w:szCs w:val="28"/>
        </w:rPr>
        <w:t>找资料、</w:t>
      </w:r>
      <w:r w:rsidR="00960A04" w:rsidRPr="006C2D33">
        <w:rPr>
          <w:rFonts w:ascii="宋体" w:hAnsi="宋体" w:hint="eastAsia"/>
          <w:sz w:val="28"/>
          <w:szCs w:val="28"/>
        </w:rPr>
        <w:t>看讲义，</w:t>
      </w:r>
      <w:r w:rsidR="006C2D33">
        <w:rPr>
          <w:rFonts w:ascii="宋体" w:hAnsi="宋体" w:hint="eastAsia"/>
          <w:sz w:val="28"/>
          <w:szCs w:val="28"/>
        </w:rPr>
        <w:t>多头</w:t>
      </w:r>
      <w:r w:rsidR="00960A04" w:rsidRPr="006C2D33">
        <w:rPr>
          <w:rFonts w:ascii="宋体" w:hAnsi="宋体" w:hint="eastAsia"/>
          <w:sz w:val="28"/>
          <w:szCs w:val="28"/>
        </w:rPr>
        <w:t>学习水利血防治理专业知识，填补知识空白。</w:t>
      </w:r>
    </w:p>
    <w:p w:rsidR="00960A04" w:rsidRPr="006C2D33" w:rsidRDefault="00960A04" w:rsidP="006C2D33">
      <w:pPr>
        <w:ind w:firstLineChars="200" w:firstLine="560"/>
        <w:rPr>
          <w:rFonts w:ascii="宋体" w:hAnsi="宋体"/>
          <w:sz w:val="28"/>
          <w:szCs w:val="28"/>
        </w:rPr>
      </w:pPr>
      <w:r w:rsidRPr="006C2D33">
        <w:rPr>
          <w:rFonts w:ascii="宋体" w:hAnsi="宋体" w:hint="eastAsia"/>
          <w:sz w:val="28"/>
          <w:szCs w:val="28"/>
        </w:rPr>
        <w:t>中专毕业</w:t>
      </w:r>
      <w:r w:rsidR="006C2D33">
        <w:rPr>
          <w:rFonts w:ascii="宋体" w:hAnsi="宋体" w:hint="eastAsia"/>
          <w:sz w:val="28"/>
          <w:szCs w:val="28"/>
        </w:rPr>
        <w:t>的他</w:t>
      </w:r>
      <w:r w:rsidRPr="006C2D33">
        <w:rPr>
          <w:rFonts w:ascii="宋体" w:hAnsi="宋体" w:hint="eastAsia"/>
          <w:sz w:val="28"/>
          <w:szCs w:val="28"/>
        </w:rPr>
        <w:t>，</w:t>
      </w:r>
      <w:r w:rsidR="00B304C4" w:rsidRPr="006C2D33">
        <w:rPr>
          <w:rFonts w:ascii="宋体" w:hAnsi="宋体" w:hint="eastAsia"/>
          <w:sz w:val="28"/>
          <w:szCs w:val="28"/>
        </w:rPr>
        <w:t>在工作中</w:t>
      </w:r>
      <w:r w:rsidR="006C2D33">
        <w:rPr>
          <w:rFonts w:ascii="宋体" w:hAnsi="宋体" w:hint="eastAsia"/>
          <w:sz w:val="28"/>
          <w:szCs w:val="28"/>
        </w:rPr>
        <w:t>常遇到</w:t>
      </w:r>
      <w:r w:rsidR="00B304C4" w:rsidRPr="006C2D33">
        <w:rPr>
          <w:rFonts w:ascii="宋体" w:hAnsi="宋体" w:hint="eastAsia"/>
          <w:sz w:val="28"/>
          <w:szCs w:val="28"/>
        </w:rPr>
        <w:t>以其知识面难以应对</w:t>
      </w:r>
      <w:r w:rsidR="006C2D33">
        <w:rPr>
          <w:rFonts w:ascii="宋体" w:hAnsi="宋体" w:hint="eastAsia"/>
          <w:sz w:val="28"/>
          <w:szCs w:val="28"/>
        </w:rPr>
        <w:t>的</w:t>
      </w:r>
      <w:r w:rsidR="006C2D33" w:rsidRPr="006C2D33">
        <w:rPr>
          <w:rFonts w:ascii="宋体" w:hAnsi="宋体" w:hint="eastAsia"/>
          <w:sz w:val="28"/>
          <w:szCs w:val="28"/>
        </w:rPr>
        <w:t>问题</w:t>
      </w:r>
      <w:r w:rsidR="006C2D33">
        <w:rPr>
          <w:rFonts w:ascii="宋体" w:hAnsi="宋体" w:hint="eastAsia"/>
          <w:sz w:val="28"/>
          <w:szCs w:val="28"/>
        </w:rPr>
        <w:t>。</w:t>
      </w:r>
      <w:r w:rsidR="008A5DC6">
        <w:rPr>
          <w:rFonts w:ascii="宋体" w:hAnsi="宋体" w:hint="eastAsia"/>
          <w:sz w:val="28"/>
          <w:szCs w:val="28"/>
        </w:rPr>
        <w:t>为提高专业技术水平，他</w:t>
      </w:r>
      <w:r w:rsidR="00B304C4" w:rsidRPr="006C2D33">
        <w:rPr>
          <w:rFonts w:ascii="宋体" w:hAnsi="宋体" w:hint="eastAsia"/>
          <w:sz w:val="28"/>
          <w:szCs w:val="28"/>
        </w:rPr>
        <w:t>自考大专，通过自学，拿到了大专文凭。</w:t>
      </w:r>
    </w:p>
    <w:p w:rsidR="00B304C4" w:rsidRPr="006C2D33" w:rsidRDefault="00B304C4" w:rsidP="006C2D33">
      <w:pPr>
        <w:ind w:firstLineChars="200" w:firstLine="560"/>
        <w:rPr>
          <w:rFonts w:ascii="宋体" w:hAnsi="宋体"/>
          <w:sz w:val="28"/>
          <w:szCs w:val="28"/>
        </w:rPr>
      </w:pPr>
      <w:proofErr w:type="gramStart"/>
      <w:r w:rsidRPr="006C2D33">
        <w:rPr>
          <w:rFonts w:ascii="宋体" w:hAnsi="宋体" w:hint="eastAsia"/>
          <w:sz w:val="28"/>
          <w:szCs w:val="28"/>
        </w:rPr>
        <w:t>富河两岸全是湖</w:t>
      </w:r>
      <w:r w:rsidR="008A5DC6">
        <w:rPr>
          <w:rFonts w:ascii="宋体" w:hAnsi="宋体" w:hint="eastAsia"/>
          <w:sz w:val="28"/>
          <w:szCs w:val="28"/>
        </w:rPr>
        <w:t>网地</w:t>
      </w:r>
      <w:r w:rsidRPr="006C2D33">
        <w:rPr>
          <w:rFonts w:ascii="宋体" w:hAnsi="宋体" w:hint="eastAsia"/>
          <w:sz w:val="28"/>
          <w:szCs w:val="28"/>
        </w:rPr>
        <w:t>区</w:t>
      </w:r>
      <w:proofErr w:type="gramEnd"/>
      <w:r w:rsidRPr="006C2D33">
        <w:rPr>
          <w:rFonts w:ascii="宋体" w:hAnsi="宋体" w:hint="eastAsia"/>
          <w:sz w:val="28"/>
          <w:szCs w:val="28"/>
        </w:rPr>
        <w:t>，地基条件差，</w:t>
      </w:r>
      <w:r w:rsidR="008A5DC6">
        <w:rPr>
          <w:rFonts w:ascii="宋体" w:hAnsi="宋体" w:hint="eastAsia"/>
          <w:sz w:val="28"/>
          <w:szCs w:val="28"/>
        </w:rPr>
        <w:t>容易发生滑坡沉陷等险情，</w:t>
      </w:r>
      <w:r w:rsidRPr="006C2D33">
        <w:rPr>
          <w:rFonts w:ascii="宋体" w:hAnsi="宋体" w:hint="eastAsia"/>
          <w:sz w:val="28"/>
          <w:szCs w:val="28"/>
        </w:rPr>
        <w:t>他向老水利们学习软基处理经验，向设计单位专家请教软基处理理论。在每次的设计报告审查会上，认真倾听专家们的意见和建议，记在心上，反复推敲</w:t>
      </w:r>
      <w:r w:rsidR="003E0678" w:rsidRPr="00772175">
        <w:rPr>
          <w:rFonts w:ascii="宋体" w:hAnsi="宋体" w:hint="eastAsia"/>
          <w:sz w:val="28"/>
          <w:szCs w:val="28"/>
        </w:rPr>
        <w:t>。</w:t>
      </w:r>
    </w:p>
    <w:p w:rsidR="00960A04" w:rsidRPr="006C2D33" w:rsidRDefault="00EC1AF2" w:rsidP="006C2D33">
      <w:pPr>
        <w:ind w:firstLineChars="200" w:firstLine="560"/>
        <w:rPr>
          <w:rFonts w:ascii="宋体" w:hAnsi="宋体"/>
          <w:sz w:val="28"/>
          <w:szCs w:val="28"/>
        </w:rPr>
      </w:pPr>
      <w:r>
        <w:rPr>
          <w:rFonts w:ascii="宋体" w:hAnsi="宋体" w:hint="eastAsia"/>
          <w:sz w:val="28"/>
          <w:szCs w:val="28"/>
        </w:rPr>
        <w:t>在知识</w:t>
      </w:r>
      <w:r w:rsidR="00960A04" w:rsidRPr="006C2D33">
        <w:rPr>
          <w:rFonts w:ascii="宋体" w:hAnsi="宋体" w:hint="eastAsia"/>
          <w:sz w:val="28"/>
          <w:szCs w:val="28"/>
        </w:rPr>
        <w:t>爆炸</w:t>
      </w:r>
      <w:r>
        <w:rPr>
          <w:rFonts w:ascii="宋体" w:hAnsi="宋体" w:hint="eastAsia"/>
          <w:sz w:val="28"/>
          <w:szCs w:val="28"/>
        </w:rPr>
        <w:t>年</w:t>
      </w:r>
      <w:r w:rsidR="00960A04" w:rsidRPr="006C2D33">
        <w:rPr>
          <w:rFonts w:ascii="宋体" w:hAnsi="宋体" w:hint="eastAsia"/>
          <w:sz w:val="28"/>
          <w:szCs w:val="28"/>
        </w:rPr>
        <w:t>代，他不断地学习项目建设</w:t>
      </w:r>
      <w:r>
        <w:rPr>
          <w:rFonts w:ascii="宋体" w:hAnsi="宋体" w:hint="eastAsia"/>
          <w:sz w:val="28"/>
          <w:szCs w:val="28"/>
        </w:rPr>
        <w:t>管理知识。</w:t>
      </w:r>
      <w:r w:rsidR="00352496" w:rsidRPr="006C2D33">
        <w:rPr>
          <w:rFonts w:ascii="宋体" w:hAnsi="宋体" w:hint="eastAsia"/>
          <w:sz w:val="28"/>
          <w:szCs w:val="28"/>
        </w:rPr>
        <w:t>法律法规一本本地看，标准规范一册册地读，安全、质量、工程造价类书籍手边放，啃了一遍又一遍</w:t>
      </w:r>
      <w:r w:rsidR="00352496">
        <w:rPr>
          <w:rFonts w:ascii="宋体" w:hAnsi="宋体" w:hint="eastAsia"/>
          <w:sz w:val="28"/>
          <w:szCs w:val="28"/>
        </w:rPr>
        <w:t>，</w:t>
      </w:r>
      <w:r w:rsidR="00960A04" w:rsidRPr="006C2D33">
        <w:rPr>
          <w:rFonts w:ascii="宋体" w:hAnsi="宋体" w:hint="eastAsia"/>
          <w:sz w:val="28"/>
          <w:szCs w:val="28"/>
        </w:rPr>
        <w:t>以保证不被时代淘汰。</w:t>
      </w:r>
      <w:r w:rsidR="006C2D33">
        <w:rPr>
          <w:rFonts w:ascii="宋体" w:hAnsi="宋体" w:hint="eastAsia"/>
          <w:sz w:val="28"/>
          <w:szCs w:val="28"/>
        </w:rPr>
        <w:t>他还</w:t>
      </w:r>
      <w:r w:rsidR="00960A04" w:rsidRPr="006C2D33">
        <w:rPr>
          <w:rFonts w:ascii="宋体" w:hAnsi="宋体" w:hint="eastAsia"/>
          <w:sz w:val="28"/>
          <w:szCs w:val="28"/>
        </w:rPr>
        <w:t>积极参加省市建设管理相关培训，掌握质量管理、安全管理相关知识，并将它们运用到实际的工作中。</w:t>
      </w:r>
    </w:p>
    <w:p w:rsidR="00960A04" w:rsidRPr="006C2D33" w:rsidRDefault="008A5DC6" w:rsidP="00352496">
      <w:pPr>
        <w:ind w:firstLineChars="200" w:firstLine="560"/>
        <w:rPr>
          <w:rFonts w:ascii="宋体" w:hAnsi="宋体"/>
          <w:sz w:val="28"/>
          <w:szCs w:val="28"/>
        </w:rPr>
      </w:pPr>
      <w:r>
        <w:rPr>
          <w:rFonts w:ascii="宋体" w:hAnsi="宋体" w:hint="eastAsia"/>
          <w:sz w:val="28"/>
          <w:szCs w:val="28"/>
        </w:rPr>
        <w:t>建设项目管理过程是一个不断学习的过程。</w:t>
      </w:r>
      <w:r w:rsidR="00960A04" w:rsidRPr="006C2D33">
        <w:rPr>
          <w:rFonts w:ascii="宋体" w:hAnsi="宋体" w:hint="eastAsia"/>
          <w:sz w:val="28"/>
          <w:szCs w:val="28"/>
        </w:rPr>
        <w:t>相信知识改变命运</w:t>
      </w:r>
      <w:r w:rsidR="00C84379" w:rsidRPr="006C2D33">
        <w:rPr>
          <w:rFonts w:ascii="宋体" w:hAnsi="宋体" w:hint="eastAsia"/>
          <w:sz w:val="28"/>
          <w:szCs w:val="28"/>
        </w:rPr>
        <w:t>的他</w:t>
      </w:r>
      <w:r w:rsidR="00960A04" w:rsidRPr="006C2D33">
        <w:rPr>
          <w:rFonts w:ascii="宋体" w:hAnsi="宋体" w:hint="eastAsia"/>
          <w:sz w:val="28"/>
          <w:szCs w:val="28"/>
        </w:rPr>
        <w:t>，如饥似渴地学习各种知识</w:t>
      </w:r>
      <w:r w:rsidR="00C84379" w:rsidRPr="006C2D33">
        <w:rPr>
          <w:rFonts w:ascii="宋体" w:hAnsi="宋体" w:hint="eastAsia"/>
          <w:sz w:val="28"/>
          <w:szCs w:val="28"/>
        </w:rPr>
        <w:t>，</w:t>
      </w:r>
      <w:r w:rsidR="002079B3">
        <w:rPr>
          <w:rFonts w:ascii="宋体" w:hAnsi="宋体" w:hint="eastAsia"/>
          <w:sz w:val="28"/>
          <w:szCs w:val="28"/>
        </w:rPr>
        <w:t>要求</w:t>
      </w:r>
      <w:r w:rsidR="00974554">
        <w:rPr>
          <w:rFonts w:ascii="宋体" w:hAnsi="宋体" w:hint="eastAsia"/>
          <w:sz w:val="28"/>
          <w:szCs w:val="28"/>
        </w:rPr>
        <w:t>自己</w:t>
      </w:r>
      <w:r w:rsidR="002079B3">
        <w:rPr>
          <w:rFonts w:ascii="宋体" w:hAnsi="宋体" w:hint="eastAsia"/>
          <w:sz w:val="28"/>
          <w:szCs w:val="28"/>
        </w:rPr>
        <w:t>做到知识及时更新，能力同步跟进</w:t>
      </w:r>
      <w:r w:rsidR="00B304C4" w:rsidRPr="006C2D33">
        <w:rPr>
          <w:rFonts w:ascii="宋体" w:hAnsi="宋体" w:hint="eastAsia"/>
          <w:sz w:val="28"/>
          <w:szCs w:val="28"/>
        </w:rPr>
        <w:t>。</w:t>
      </w:r>
    </w:p>
    <w:p w:rsidR="00953D42" w:rsidRDefault="00953D42" w:rsidP="00953D42">
      <w:pPr>
        <w:jc w:val="center"/>
        <w:rPr>
          <w:rFonts w:ascii="楷体" w:eastAsia="楷体" w:hAnsi="楷体"/>
          <w:sz w:val="36"/>
          <w:szCs w:val="36"/>
        </w:rPr>
      </w:pPr>
    </w:p>
    <w:p w:rsidR="008A5DC6" w:rsidRPr="00974554" w:rsidRDefault="008A5DC6" w:rsidP="00953D42">
      <w:pPr>
        <w:jc w:val="center"/>
        <w:rPr>
          <w:rFonts w:ascii="楷体" w:eastAsia="楷体" w:hAnsi="楷体"/>
          <w:sz w:val="36"/>
          <w:szCs w:val="36"/>
        </w:rPr>
      </w:pPr>
    </w:p>
    <w:p w:rsidR="00352496" w:rsidRPr="00953D42" w:rsidRDefault="00C84379" w:rsidP="00953D42">
      <w:pPr>
        <w:jc w:val="center"/>
        <w:rPr>
          <w:rFonts w:ascii="楷体" w:eastAsia="楷体" w:hAnsi="楷体"/>
          <w:sz w:val="36"/>
          <w:szCs w:val="36"/>
        </w:rPr>
      </w:pPr>
      <w:r w:rsidRPr="00953D42">
        <w:rPr>
          <w:rFonts w:ascii="楷体" w:eastAsia="楷体" w:hAnsi="楷体" w:hint="eastAsia"/>
          <w:sz w:val="36"/>
          <w:szCs w:val="36"/>
        </w:rPr>
        <w:lastRenderedPageBreak/>
        <w:t>求真务实</w:t>
      </w:r>
      <w:r w:rsidR="00352496" w:rsidRPr="00953D42">
        <w:rPr>
          <w:rFonts w:ascii="楷体" w:eastAsia="楷体" w:hAnsi="楷体" w:hint="eastAsia"/>
          <w:sz w:val="36"/>
          <w:szCs w:val="36"/>
        </w:rPr>
        <w:t xml:space="preserve"> 扎实干事</w:t>
      </w:r>
    </w:p>
    <w:p w:rsidR="00C84379" w:rsidRPr="006C2D33" w:rsidRDefault="00C84379" w:rsidP="006C2D33">
      <w:pPr>
        <w:ind w:firstLineChars="200" w:firstLine="560"/>
        <w:rPr>
          <w:rFonts w:ascii="宋体" w:hAnsi="宋体"/>
          <w:sz w:val="28"/>
          <w:szCs w:val="28"/>
        </w:rPr>
      </w:pPr>
      <w:r w:rsidRPr="006C2D33">
        <w:rPr>
          <w:rFonts w:ascii="宋体" w:hAnsi="宋体" w:hint="eastAsia"/>
          <w:sz w:val="28"/>
          <w:szCs w:val="28"/>
        </w:rPr>
        <w:t>以干好事</w:t>
      </w:r>
      <w:r w:rsidR="00EC1AF2">
        <w:rPr>
          <w:rFonts w:ascii="宋体" w:hAnsi="宋体" w:hint="eastAsia"/>
          <w:sz w:val="28"/>
          <w:szCs w:val="28"/>
        </w:rPr>
        <w:t>情</w:t>
      </w:r>
      <w:r w:rsidRPr="006C2D33">
        <w:rPr>
          <w:rFonts w:ascii="宋体" w:hAnsi="宋体" w:hint="eastAsia"/>
          <w:sz w:val="28"/>
          <w:szCs w:val="28"/>
        </w:rPr>
        <w:t>为出发点，用认真负责的态度去扎扎实实地干事</w:t>
      </w:r>
      <w:r w:rsidR="00EC1AF2">
        <w:rPr>
          <w:rFonts w:ascii="宋体" w:hAnsi="宋体" w:hint="eastAsia"/>
          <w:sz w:val="28"/>
          <w:szCs w:val="28"/>
        </w:rPr>
        <w:t>，是他的干事原则。</w:t>
      </w:r>
    </w:p>
    <w:p w:rsidR="00C84379" w:rsidRPr="006C2D33" w:rsidRDefault="00C84379" w:rsidP="006C2D33">
      <w:pPr>
        <w:ind w:firstLineChars="200" w:firstLine="560"/>
        <w:rPr>
          <w:rFonts w:ascii="宋体" w:hAnsi="宋体"/>
          <w:sz w:val="28"/>
          <w:szCs w:val="28"/>
        </w:rPr>
      </w:pPr>
      <w:r w:rsidRPr="006C2D33">
        <w:rPr>
          <w:rFonts w:ascii="宋体" w:hAnsi="宋体" w:hint="eastAsia"/>
          <w:sz w:val="28"/>
          <w:szCs w:val="28"/>
        </w:rPr>
        <w:t>在招标设计前必到施工堤段进行现场踏勘，完善</w:t>
      </w:r>
      <w:r w:rsidR="00EC1AF2">
        <w:rPr>
          <w:rFonts w:ascii="宋体" w:hAnsi="宋体" w:hint="eastAsia"/>
          <w:sz w:val="28"/>
          <w:szCs w:val="28"/>
        </w:rPr>
        <w:t>招标</w:t>
      </w:r>
      <w:r w:rsidRPr="006C2D33">
        <w:rPr>
          <w:rFonts w:ascii="宋体" w:hAnsi="宋体" w:hint="eastAsia"/>
          <w:sz w:val="28"/>
          <w:szCs w:val="28"/>
        </w:rPr>
        <w:t>工程量清单</w:t>
      </w:r>
      <w:r w:rsidR="00EC1AF2">
        <w:rPr>
          <w:rFonts w:ascii="宋体" w:hAnsi="宋体" w:hint="eastAsia"/>
          <w:sz w:val="28"/>
          <w:szCs w:val="28"/>
        </w:rPr>
        <w:t>。面对荆棘密布</w:t>
      </w:r>
      <w:r w:rsidRPr="006C2D33">
        <w:rPr>
          <w:rFonts w:ascii="宋体" w:hAnsi="宋体" w:hint="eastAsia"/>
          <w:sz w:val="28"/>
          <w:szCs w:val="28"/>
        </w:rPr>
        <w:t>如原始森林一样的河堤，</w:t>
      </w:r>
      <w:r w:rsidR="00EC1AF2" w:rsidRPr="006C2D33">
        <w:rPr>
          <w:rFonts w:ascii="宋体" w:hAnsi="宋体" w:hint="eastAsia"/>
          <w:sz w:val="28"/>
          <w:szCs w:val="28"/>
        </w:rPr>
        <w:t>无路可寻，他当作</w:t>
      </w:r>
      <w:r w:rsidR="00EC1AF2">
        <w:rPr>
          <w:rFonts w:ascii="宋体" w:hAnsi="宋体" w:hint="eastAsia"/>
          <w:sz w:val="28"/>
          <w:szCs w:val="28"/>
        </w:rPr>
        <w:t>免费旅游</w:t>
      </w:r>
      <w:r w:rsidR="00EC1AF2" w:rsidRPr="006C2D33">
        <w:rPr>
          <w:rFonts w:ascii="宋体" w:hAnsi="宋体" w:hint="eastAsia"/>
          <w:sz w:val="28"/>
          <w:szCs w:val="28"/>
        </w:rPr>
        <w:t>，</w:t>
      </w:r>
      <w:r w:rsidRPr="006C2D33">
        <w:rPr>
          <w:rFonts w:ascii="宋体" w:hAnsi="宋体" w:hint="eastAsia"/>
          <w:sz w:val="28"/>
          <w:szCs w:val="28"/>
        </w:rPr>
        <w:t>自己开路。在施工质量监管过程中，</w:t>
      </w:r>
      <w:r w:rsidR="00EC1AF2" w:rsidRPr="006C2D33">
        <w:rPr>
          <w:rFonts w:ascii="宋体" w:hAnsi="宋体" w:hint="eastAsia"/>
          <w:sz w:val="28"/>
          <w:szCs w:val="28"/>
        </w:rPr>
        <w:t>在工地</w:t>
      </w:r>
      <w:r w:rsidRPr="006C2D33">
        <w:rPr>
          <w:rFonts w:ascii="宋体" w:hAnsi="宋体" w:hint="eastAsia"/>
          <w:sz w:val="28"/>
          <w:szCs w:val="28"/>
        </w:rPr>
        <w:t>认真检查，日行数里，轻松万步，权当是健身，虽然多了些灰头土脸。在踏勘过程中，认真做好现场察勘如桩号、地点、</w:t>
      </w:r>
      <w:r w:rsidR="00EC1AF2">
        <w:rPr>
          <w:rFonts w:ascii="宋体" w:hAnsi="宋体" w:hint="eastAsia"/>
          <w:sz w:val="28"/>
          <w:szCs w:val="28"/>
        </w:rPr>
        <w:t>测量数据</w:t>
      </w:r>
      <w:r w:rsidRPr="006C2D33">
        <w:rPr>
          <w:rFonts w:ascii="宋体" w:hAnsi="宋体" w:hint="eastAsia"/>
          <w:sz w:val="28"/>
          <w:szCs w:val="28"/>
        </w:rPr>
        <w:t>、料场位置、运距等有关原始数据的记录，绘制有关简图，回来后及时进行整理，以防止时间长久后出错</w:t>
      </w:r>
      <w:r w:rsidR="00EC1AF2">
        <w:rPr>
          <w:rFonts w:ascii="宋体" w:hAnsi="宋体" w:hint="eastAsia"/>
          <w:sz w:val="28"/>
          <w:szCs w:val="28"/>
        </w:rPr>
        <w:t>；在检查过程中，</w:t>
      </w:r>
      <w:r w:rsidR="00EC1AF2" w:rsidRPr="006C2D33">
        <w:rPr>
          <w:rFonts w:ascii="宋体" w:hAnsi="宋体" w:hint="eastAsia"/>
          <w:sz w:val="28"/>
          <w:szCs w:val="28"/>
        </w:rPr>
        <w:t>对检查中</w:t>
      </w:r>
      <w:r w:rsidR="00EC1AF2">
        <w:rPr>
          <w:rFonts w:ascii="宋体" w:hAnsi="宋体" w:hint="eastAsia"/>
          <w:sz w:val="28"/>
          <w:szCs w:val="28"/>
        </w:rPr>
        <w:t>发</w:t>
      </w:r>
      <w:r w:rsidR="00EC1AF2" w:rsidRPr="006C2D33">
        <w:rPr>
          <w:rFonts w:ascii="宋体" w:hAnsi="宋体" w:hint="eastAsia"/>
          <w:sz w:val="28"/>
          <w:szCs w:val="28"/>
        </w:rPr>
        <w:t>现的问题，要求施工单位立即整改，确保质量和安全。</w:t>
      </w:r>
      <w:r w:rsidR="002079B3">
        <w:rPr>
          <w:rFonts w:ascii="宋体" w:hAnsi="宋体" w:hint="eastAsia"/>
          <w:sz w:val="28"/>
          <w:szCs w:val="28"/>
        </w:rPr>
        <w:t>用务实的作风，务实的方法，</w:t>
      </w:r>
      <w:r w:rsidRPr="006C2D33">
        <w:rPr>
          <w:rFonts w:ascii="宋体" w:hAnsi="宋体" w:hint="eastAsia"/>
          <w:sz w:val="28"/>
          <w:szCs w:val="28"/>
        </w:rPr>
        <w:t>从小事做起，</w:t>
      </w:r>
      <w:r w:rsidR="00EC1AF2">
        <w:rPr>
          <w:rFonts w:ascii="宋体" w:hAnsi="宋体" w:hint="eastAsia"/>
          <w:sz w:val="28"/>
          <w:szCs w:val="28"/>
        </w:rPr>
        <w:t>不</w:t>
      </w:r>
      <w:r w:rsidRPr="006C2D33">
        <w:rPr>
          <w:rFonts w:ascii="宋体" w:hAnsi="宋体" w:hint="eastAsia"/>
          <w:sz w:val="28"/>
          <w:szCs w:val="28"/>
        </w:rPr>
        <w:t>因事小而</w:t>
      </w:r>
      <w:proofErr w:type="gramStart"/>
      <w:r w:rsidRPr="006C2D33">
        <w:rPr>
          <w:rFonts w:ascii="宋体" w:hAnsi="宋体" w:hint="eastAsia"/>
          <w:sz w:val="28"/>
          <w:szCs w:val="28"/>
        </w:rPr>
        <w:t>不</w:t>
      </w:r>
      <w:proofErr w:type="gramEnd"/>
      <w:r w:rsidR="00EC1AF2">
        <w:rPr>
          <w:rFonts w:ascii="宋体" w:hAnsi="宋体" w:hint="eastAsia"/>
          <w:sz w:val="28"/>
          <w:szCs w:val="28"/>
        </w:rPr>
        <w:t>上</w:t>
      </w:r>
      <w:r w:rsidRPr="006C2D33">
        <w:rPr>
          <w:rFonts w:ascii="宋体" w:hAnsi="宋体" w:hint="eastAsia"/>
          <w:sz w:val="28"/>
          <w:szCs w:val="28"/>
        </w:rPr>
        <w:t>心，不让领导担心，为领导分忧。</w:t>
      </w:r>
    </w:p>
    <w:p w:rsidR="00C84379" w:rsidRPr="006C2D33" w:rsidRDefault="00C84379" w:rsidP="006C2D33">
      <w:pPr>
        <w:ind w:firstLineChars="200" w:firstLine="560"/>
        <w:rPr>
          <w:rFonts w:ascii="宋体" w:hAnsi="宋体"/>
          <w:sz w:val="28"/>
          <w:szCs w:val="28"/>
        </w:rPr>
      </w:pPr>
      <w:r w:rsidRPr="006C2D33">
        <w:rPr>
          <w:rFonts w:ascii="宋体" w:hAnsi="宋体" w:hint="eastAsia"/>
          <w:sz w:val="28"/>
          <w:szCs w:val="28"/>
        </w:rPr>
        <w:t>在工程结算方面，</w:t>
      </w:r>
      <w:r w:rsidR="002079B3">
        <w:rPr>
          <w:rFonts w:ascii="宋体" w:hAnsi="宋体" w:hint="eastAsia"/>
          <w:sz w:val="28"/>
          <w:szCs w:val="28"/>
        </w:rPr>
        <w:t>他坚持</w:t>
      </w:r>
      <w:r w:rsidRPr="006C2D33">
        <w:rPr>
          <w:rFonts w:ascii="宋体" w:hAnsi="宋体" w:hint="eastAsia"/>
          <w:sz w:val="28"/>
          <w:szCs w:val="28"/>
        </w:rPr>
        <w:t>以工程量清单计价规范、施工合同以及经双方确认的工程量签证为依据，据实进行结算。但工程结算直接涉及</w:t>
      </w:r>
      <w:r w:rsidR="008A5DC6">
        <w:rPr>
          <w:rFonts w:ascii="宋体" w:hAnsi="宋体" w:hint="eastAsia"/>
          <w:sz w:val="28"/>
          <w:szCs w:val="28"/>
        </w:rPr>
        <w:t>施工</w:t>
      </w:r>
      <w:r w:rsidRPr="006C2D33">
        <w:rPr>
          <w:rFonts w:ascii="宋体" w:hAnsi="宋体" w:hint="eastAsia"/>
          <w:sz w:val="28"/>
          <w:szCs w:val="28"/>
        </w:rPr>
        <w:t>方</w:t>
      </w:r>
      <w:r w:rsidR="008A5DC6">
        <w:rPr>
          <w:rFonts w:ascii="宋体" w:hAnsi="宋体" w:hint="eastAsia"/>
          <w:sz w:val="28"/>
          <w:szCs w:val="28"/>
        </w:rPr>
        <w:t>利</w:t>
      </w:r>
      <w:r w:rsidRPr="006C2D33">
        <w:rPr>
          <w:rFonts w:ascii="宋体" w:hAnsi="宋体" w:hint="eastAsia"/>
          <w:sz w:val="28"/>
          <w:szCs w:val="28"/>
        </w:rPr>
        <w:t>益，施工单位往往存在侥幸心理多报工程款。对此，他往往先将工程量自己计算一遍，再核对施工单位上报资料，以减少出错概率，下惧麻烦，下真功夫，为领导把关。</w:t>
      </w:r>
    </w:p>
    <w:p w:rsidR="00C84379" w:rsidRPr="006C2D33" w:rsidRDefault="00C84379" w:rsidP="006C2D33">
      <w:pPr>
        <w:ind w:firstLineChars="200" w:firstLine="560"/>
        <w:rPr>
          <w:rFonts w:ascii="宋体" w:hAnsi="宋体"/>
          <w:sz w:val="28"/>
          <w:szCs w:val="28"/>
        </w:rPr>
      </w:pPr>
      <w:proofErr w:type="gramStart"/>
      <w:r w:rsidRPr="006C2D33">
        <w:rPr>
          <w:rFonts w:ascii="宋体" w:hAnsi="宋体" w:hint="eastAsia"/>
          <w:sz w:val="28"/>
          <w:szCs w:val="28"/>
        </w:rPr>
        <w:t>2016年富河发生</w:t>
      </w:r>
      <w:proofErr w:type="gramEnd"/>
      <w:r w:rsidRPr="006C2D33">
        <w:rPr>
          <w:rFonts w:ascii="宋体" w:hAnsi="宋体" w:hint="eastAsia"/>
          <w:sz w:val="28"/>
          <w:szCs w:val="28"/>
        </w:rPr>
        <w:t>大洪水，</w:t>
      </w:r>
      <w:proofErr w:type="gramStart"/>
      <w:r w:rsidRPr="006C2D33">
        <w:rPr>
          <w:rFonts w:ascii="宋体" w:hAnsi="宋体" w:hint="eastAsia"/>
          <w:sz w:val="28"/>
          <w:szCs w:val="28"/>
        </w:rPr>
        <w:t>富河下游</w:t>
      </w:r>
      <w:proofErr w:type="gramEnd"/>
      <w:r w:rsidRPr="006C2D33">
        <w:rPr>
          <w:rFonts w:ascii="宋体" w:hAnsi="宋体" w:hint="eastAsia"/>
          <w:sz w:val="28"/>
          <w:szCs w:val="28"/>
        </w:rPr>
        <w:t>的下羊湖、</w:t>
      </w:r>
      <w:r w:rsidR="00352496">
        <w:rPr>
          <w:rFonts w:ascii="宋体" w:hAnsi="宋体" w:hint="eastAsia"/>
          <w:sz w:val="28"/>
          <w:szCs w:val="28"/>
        </w:rPr>
        <w:t>吴赛</w:t>
      </w:r>
      <w:r w:rsidRPr="006C2D33">
        <w:rPr>
          <w:rFonts w:ascii="宋体" w:hAnsi="宋体" w:hint="eastAsia"/>
          <w:sz w:val="28"/>
          <w:szCs w:val="28"/>
        </w:rPr>
        <w:t>湖等堤段出现了重大险情，惊动了国家防总。他</w:t>
      </w:r>
      <w:r w:rsidR="002079B3" w:rsidRPr="006C2D33">
        <w:rPr>
          <w:rFonts w:ascii="宋体" w:hAnsi="宋体" w:hint="eastAsia"/>
          <w:sz w:val="28"/>
          <w:szCs w:val="28"/>
        </w:rPr>
        <w:t>为领导当参谋</w:t>
      </w:r>
      <w:r w:rsidR="002079B3">
        <w:rPr>
          <w:rFonts w:ascii="宋体" w:hAnsi="宋体" w:hint="eastAsia"/>
          <w:sz w:val="28"/>
          <w:szCs w:val="28"/>
        </w:rPr>
        <w:t>，</w:t>
      </w:r>
      <w:r w:rsidRPr="006C2D33">
        <w:rPr>
          <w:rFonts w:ascii="宋体" w:hAnsi="宋体" w:hint="eastAsia"/>
          <w:sz w:val="28"/>
          <w:szCs w:val="28"/>
        </w:rPr>
        <w:t>建议将出险</w:t>
      </w:r>
      <w:r w:rsidR="00352496">
        <w:rPr>
          <w:rFonts w:ascii="宋体" w:hAnsi="宋体" w:hint="eastAsia"/>
          <w:sz w:val="28"/>
          <w:szCs w:val="28"/>
        </w:rPr>
        <w:t>严重</w:t>
      </w:r>
      <w:r w:rsidR="00352496" w:rsidRPr="006C2D33">
        <w:rPr>
          <w:rFonts w:ascii="宋体" w:hAnsi="宋体" w:hint="eastAsia"/>
          <w:sz w:val="28"/>
          <w:szCs w:val="28"/>
        </w:rPr>
        <w:t>下羊湖、</w:t>
      </w:r>
      <w:r w:rsidR="00352496">
        <w:rPr>
          <w:rFonts w:ascii="宋体" w:hAnsi="宋体" w:hint="eastAsia"/>
          <w:sz w:val="28"/>
          <w:szCs w:val="28"/>
        </w:rPr>
        <w:t>吴赛</w:t>
      </w:r>
      <w:r w:rsidR="00352496" w:rsidRPr="006C2D33">
        <w:rPr>
          <w:rFonts w:ascii="宋体" w:hAnsi="宋体" w:hint="eastAsia"/>
          <w:sz w:val="28"/>
          <w:szCs w:val="28"/>
        </w:rPr>
        <w:t>湖等堤段</w:t>
      </w:r>
      <w:r w:rsidRPr="006C2D33">
        <w:rPr>
          <w:rFonts w:ascii="宋体" w:hAnsi="宋体" w:hint="eastAsia"/>
          <w:sz w:val="28"/>
          <w:szCs w:val="28"/>
        </w:rPr>
        <w:t>作为重点</w:t>
      </w:r>
      <w:r w:rsidR="002079B3">
        <w:rPr>
          <w:rFonts w:ascii="宋体" w:hAnsi="宋体" w:hint="eastAsia"/>
          <w:sz w:val="28"/>
          <w:szCs w:val="28"/>
        </w:rPr>
        <w:t>，</w:t>
      </w:r>
      <w:r w:rsidRPr="006C2D33">
        <w:rPr>
          <w:rFonts w:ascii="宋体" w:hAnsi="宋体" w:hint="eastAsia"/>
          <w:sz w:val="28"/>
          <w:szCs w:val="28"/>
        </w:rPr>
        <w:t>汛后</w:t>
      </w:r>
      <w:r w:rsidR="002079B3">
        <w:rPr>
          <w:rFonts w:ascii="宋体" w:hAnsi="宋体" w:hint="eastAsia"/>
          <w:sz w:val="28"/>
          <w:szCs w:val="28"/>
        </w:rPr>
        <w:t>实施</w:t>
      </w:r>
      <w:r w:rsidRPr="006C2D33">
        <w:rPr>
          <w:rFonts w:ascii="宋体" w:hAnsi="宋体" w:hint="eastAsia"/>
          <w:sz w:val="28"/>
          <w:szCs w:val="28"/>
        </w:rPr>
        <w:t>治理</w:t>
      </w:r>
      <w:r w:rsidR="00352496">
        <w:rPr>
          <w:rFonts w:ascii="宋体" w:hAnsi="宋体" w:hint="eastAsia"/>
          <w:sz w:val="28"/>
          <w:szCs w:val="28"/>
        </w:rPr>
        <w:t>。</w:t>
      </w:r>
      <w:r w:rsidRPr="006C2D33">
        <w:rPr>
          <w:rFonts w:ascii="宋体" w:hAnsi="宋体" w:hint="eastAsia"/>
          <w:sz w:val="28"/>
          <w:szCs w:val="28"/>
        </w:rPr>
        <w:t>这一方案</w:t>
      </w:r>
      <w:r w:rsidR="00352496">
        <w:rPr>
          <w:rFonts w:ascii="宋体" w:hAnsi="宋体" w:hint="eastAsia"/>
          <w:sz w:val="28"/>
          <w:szCs w:val="28"/>
        </w:rPr>
        <w:t>被</w:t>
      </w:r>
      <w:r w:rsidRPr="006C2D33">
        <w:rPr>
          <w:rFonts w:ascii="宋体" w:hAnsi="宋体" w:hint="eastAsia"/>
          <w:sz w:val="28"/>
          <w:szCs w:val="28"/>
        </w:rPr>
        <w:t>领导采纳</w:t>
      </w:r>
      <w:r w:rsidR="00352496">
        <w:rPr>
          <w:rFonts w:ascii="宋体" w:hAnsi="宋体" w:hint="eastAsia"/>
          <w:sz w:val="28"/>
          <w:szCs w:val="28"/>
        </w:rPr>
        <w:t>，并得到落实</w:t>
      </w:r>
      <w:r w:rsidRPr="006C2D33">
        <w:rPr>
          <w:rFonts w:ascii="宋体" w:hAnsi="宋体" w:hint="eastAsia"/>
          <w:sz w:val="28"/>
          <w:szCs w:val="28"/>
        </w:rPr>
        <w:t>。</w:t>
      </w:r>
      <w:r w:rsidR="00352496">
        <w:rPr>
          <w:rFonts w:ascii="宋体" w:hAnsi="宋体" w:hint="eastAsia"/>
          <w:sz w:val="28"/>
          <w:szCs w:val="28"/>
        </w:rPr>
        <w:t>在2017年汛期</w:t>
      </w:r>
      <w:r w:rsidR="002079B3">
        <w:rPr>
          <w:rFonts w:ascii="宋体" w:hAnsi="宋体" w:hint="eastAsia"/>
          <w:sz w:val="28"/>
          <w:szCs w:val="28"/>
        </w:rPr>
        <w:t>发生的大洪水中</w:t>
      </w:r>
      <w:r w:rsidR="00352496">
        <w:rPr>
          <w:rFonts w:ascii="宋体" w:hAnsi="宋体" w:hint="eastAsia"/>
          <w:sz w:val="28"/>
          <w:szCs w:val="28"/>
        </w:rPr>
        <w:t>，加固后的</w:t>
      </w:r>
      <w:r w:rsidR="00352496" w:rsidRPr="006C2D33">
        <w:rPr>
          <w:rFonts w:ascii="宋体" w:hAnsi="宋体" w:hint="eastAsia"/>
          <w:sz w:val="28"/>
          <w:szCs w:val="28"/>
        </w:rPr>
        <w:t>下羊湖、</w:t>
      </w:r>
      <w:r w:rsidR="00352496">
        <w:rPr>
          <w:rFonts w:ascii="宋体" w:hAnsi="宋体" w:hint="eastAsia"/>
          <w:sz w:val="28"/>
          <w:szCs w:val="28"/>
        </w:rPr>
        <w:t>吴赛</w:t>
      </w:r>
      <w:r w:rsidR="00352496" w:rsidRPr="006C2D33">
        <w:rPr>
          <w:rFonts w:ascii="宋体" w:hAnsi="宋体" w:hint="eastAsia"/>
          <w:sz w:val="28"/>
          <w:szCs w:val="28"/>
        </w:rPr>
        <w:t>湖</w:t>
      </w:r>
      <w:r w:rsidR="00352496">
        <w:rPr>
          <w:rFonts w:ascii="宋体" w:hAnsi="宋体" w:hint="eastAsia"/>
          <w:sz w:val="28"/>
          <w:szCs w:val="28"/>
        </w:rPr>
        <w:t>等堤段未发生较大险情，安全度汛，得到省市领导的好评。</w:t>
      </w:r>
    </w:p>
    <w:p w:rsidR="00352496" w:rsidRPr="00953D42" w:rsidRDefault="00352496" w:rsidP="00B829C1">
      <w:pPr>
        <w:jc w:val="center"/>
        <w:rPr>
          <w:rFonts w:ascii="楷体" w:eastAsia="楷体" w:hAnsi="楷体"/>
          <w:sz w:val="36"/>
          <w:szCs w:val="36"/>
        </w:rPr>
      </w:pPr>
      <w:r w:rsidRPr="00953D42">
        <w:rPr>
          <w:rFonts w:ascii="楷体" w:eastAsia="楷体" w:hAnsi="楷体" w:hint="eastAsia"/>
          <w:sz w:val="36"/>
          <w:szCs w:val="36"/>
        </w:rPr>
        <w:lastRenderedPageBreak/>
        <w:t>爱岗敬业 默默奉献</w:t>
      </w:r>
    </w:p>
    <w:p w:rsidR="00B27195" w:rsidRDefault="00B27195" w:rsidP="006C2D33">
      <w:pPr>
        <w:ind w:firstLineChars="200" w:firstLine="560"/>
        <w:rPr>
          <w:rFonts w:ascii="宋体" w:hAnsi="宋体"/>
          <w:sz w:val="28"/>
          <w:szCs w:val="28"/>
        </w:rPr>
      </w:pPr>
      <w:r w:rsidRPr="006C2D33">
        <w:rPr>
          <w:rFonts w:ascii="宋体" w:hAnsi="宋体" w:hint="eastAsia"/>
          <w:sz w:val="28"/>
          <w:szCs w:val="28"/>
        </w:rPr>
        <w:t>任劳任怨，无怨无悔，</w:t>
      </w:r>
      <w:r>
        <w:rPr>
          <w:rFonts w:ascii="宋体" w:hAnsi="宋体" w:hint="eastAsia"/>
          <w:sz w:val="28"/>
          <w:szCs w:val="28"/>
        </w:rPr>
        <w:t>是他的干事风格。</w:t>
      </w:r>
      <w:r w:rsidR="009E1D81" w:rsidRPr="006C2D33">
        <w:rPr>
          <w:rFonts w:ascii="宋体" w:hAnsi="宋体" w:hint="eastAsia"/>
          <w:sz w:val="28"/>
          <w:szCs w:val="28"/>
        </w:rPr>
        <w:t>不善言辞的他没有惊天誓言，没在豪言壮语，只是在默默无闻地工作。</w:t>
      </w:r>
    </w:p>
    <w:p w:rsidR="00E162C4" w:rsidRDefault="00E162C4" w:rsidP="00B27195">
      <w:pPr>
        <w:ind w:firstLineChars="200" w:firstLine="560"/>
        <w:rPr>
          <w:rFonts w:ascii="宋体" w:hAnsi="宋体"/>
          <w:sz w:val="28"/>
          <w:szCs w:val="28"/>
        </w:rPr>
      </w:pPr>
      <w:r>
        <w:rPr>
          <w:rFonts w:ascii="宋体" w:hAnsi="宋体" w:hint="eastAsia"/>
          <w:sz w:val="28"/>
          <w:szCs w:val="28"/>
        </w:rPr>
        <w:t>2004年以来，</w:t>
      </w:r>
      <w:proofErr w:type="gramStart"/>
      <w:r>
        <w:rPr>
          <w:rFonts w:ascii="宋体" w:hAnsi="宋体" w:hint="eastAsia"/>
          <w:sz w:val="28"/>
          <w:szCs w:val="28"/>
        </w:rPr>
        <w:t>富河防洪</w:t>
      </w:r>
      <w:proofErr w:type="gramEnd"/>
      <w:r>
        <w:rPr>
          <w:rFonts w:ascii="宋体" w:hAnsi="宋体" w:hint="eastAsia"/>
          <w:sz w:val="28"/>
          <w:szCs w:val="28"/>
        </w:rPr>
        <w:t>灭螺综合治理工程分期实施。</w:t>
      </w:r>
      <w:proofErr w:type="gramStart"/>
      <w:r w:rsidR="00944229" w:rsidRPr="006C2D33">
        <w:rPr>
          <w:rFonts w:ascii="宋体" w:hAnsi="宋体" w:hint="eastAsia"/>
          <w:sz w:val="28"/>
          <w:szCs w:val="28"/>
        </w:rPr>
        <w:t>从富河防洪</w:t>
      </w:r>
      <w:proofErr w:type="gramEnd"/>
      <w:r w:rsidR="00944229" w:rsidRPr="006C2D33">
        <w:rPr>
          <w:rFonts w:ascii="宋体" w:hAnsi="宋体" w:hint="eastAsia"/>
          <w:sz w:val="28"/>
          <w:szCs w:val="28"/>
        </w:rPr>
        <w:t>灭</w:t>
      </w:r>
      <w:proofErr w:type="gramStart"/>
      <w:r w:rsidR="00944229" w:rsidRPr="006C2D33">
        <w:rPr>
          <w:rFonts w:ascii="宋体" w:hAnsi="宋体" w:hint="eastAsia"/>
          <w:sz w:val="28"/>
          <w:szCs w:val="28"/>
        </w:rPr>
        <w:t>螺治理</w:t>
      </w:r>
      <w:proofErr w:type="gramEnd"/>
      <w:r w:rsidR="00944229" w:rsidRPr="006C2D33">
        <w:rPr>
          <w:rFonts w:ascii="宋体" w:hAnsi="宋体" w:hint="eastAsia"/>
          <w:sz w:val="28"/>
          <w:szCs w:val="28"/>
        </w:rPr>
        <w:t>一期工程</w:t>
      </w:r>
      <w:r>
        <w:rPr>
          <w:rFonts w:ascii="宋体" w:hAnsi="宋体" w:hint="eastAsia"/>
          <w:sz w:val="28"/>
          <w:szCs w:val="28"/>
        </w:rPr>
        <w:t>，</w:t>
      </w:r>
      <w:r w:rsidR="00944229" w:rsidRPr="006C2D33">
        <w:rPr>
          <w:rFonts w:ascii="宋体" w:hAnsi="宋体" w:hint="eastAsia"/>
          <w:sz w:val="28"/>
          <w:szCs w:val="28"/>
        </w:rPr>
        <w:t>到半壁山堤、五里湖堤、五里</w:t>
      </w:r>
      <w:proofErr w:type="gramStart"/>
      <w:r w:rsidR="00944229" w:rsidRPr="006C2D33">
        <w:rPr>
          <w:rFonts w:ascii="宋体" w:hAnsi="宋体" w:hint="eastAsia"/>
          <w:sz w:val="28"/>
          <w:szCs w:val="28"/>
        </w:rPr>
        <w:t>湖隔堤防洪灭螺治理</w:t>
      </w:r>
      <w:proofErr w:type="gramEnd"/>
      <w:r w:rsidR="00944229" w:rsidRPr="006C2D33">
        <w:rPr>
          <w:rFonts w:ascii="宋体" w:hAnsi="宋体" w:hint="eastAsia"/>
          <w:sz w:val="28"/>
          <w:szCs w:val="28"/>
        </w:rPr>
        <w:t>工程</w:t>
      </w:r>
      <w:r>
        <w:rPr>
          <w:rFonts w:ascii="宋体" w:hAnsi="宋体" w:hint="eastAsia"/>
          <w:sz w:val="28"/>
          <w:szCs w:val="28"/>
        </w:rPr>
        <w:t>，</w:t>
      </w:r>
      <w:r w:rsidR="00944229" w:rsidRPr="006C2D33">
        <w:rPr>
          <w:rFonts w:ascii="宋体" w:hAnsi="宋体" w:hint="eastAsia"/>
          <w:sz w:val="28"/>
          <w:szCs w:val="28"/>
        </w:rPr>
        <w:t>再到近期治理工程，他一</w:t>
      </w:r>
      <w:r>
        <w:rPr>
          <w:rFonts w:ascii="宋体" w:hAnsi="宋体" w:hint="eastAsia"/>
          <w:sz w:val="28"/>
          <w:szCs w:val="28"/>
        </w:rPr>
        <w:t>期</w:t>
      </w:r>
      <w:r w:rsidR="00944229" w:rsidRPr="006C2D33">
        <w:rPr>
          <w:rFonts w:ascii="宋体" w:hAnsi="宋体" w:hint="eastAsia"/>
          <w:sz w:val="28"/>
          <w:szCs w:val="28"/>
        </w:rPr>
        <w:t>接一</w:t>
      </w:r>
      <w:r>
        <w:rPr>
          <w:rFonts w:ascii="宋体" w:hAnsi="宋体" w:hint="eastAsia"/>
          <w:sz w:val="28"/>
          <w:szCs w:val="28"/>
        </w:rPr>
        <w:t>期</w:t>
      </w:r>
      <w:r w:rsidR="00944229" w:rsidRPr="006C2D33">
        <w:rPr>
          <w:rFonts w:ascii="宋体" w:hAnsi="宋体" w:hint="eastAsia"/>
          <w:sz w:val="28"/>
          <w:szCs w:val="28"/>
        </w:rPr>
        <w:t>地干，一</w:t>
      </w:r>
      <w:r>
        <w:rPr>
          <w:rFonts w:ascii="宋体" w:hAnsi="宋体" w:hint="eastAsia"/>
          <w:sz w:val="28"/>
          <w:szCs w:val="28"/>
        </w:rPr>
        <w:t>期</w:t>
      </w:r>
      <w:r w:rsidR="00944229" w:rsidRPr="006C2D33">
        <w:rPr>
          <w:rFonts w:ascii="宋体" w:hAnsi="宋体" w:hint="eastAsia"/>
          <w:sz w:val="28"/>
          <w:szCs w:val="28"/>
        </w:rPr>
        <w:t>一干就是四五年，一年又一年地从事着水利血防治理事业，十几年如一日</w:t>
      </w:r>
      <w:r w:rsidR="00944229">
        <w:rPr>
          <w:rFonts w:ascii="宋体" w:hAnsi="宋体" w:hint="eastAsia"/>
          <w:sz w:val="28"/>
          <w:szCs w:val="28"/>
        </w:rPr>
        <w:t>。出于对</w:t>
      </w:r>
      <w:r w:rsidR="00944229" w:rsidRPr="006C2D33">
        <w:rPr>
          <w:rFonts w:ascii="宋体" w:hAnsi="宋体" w:hint="eastAsia"/>
          <w:sz w:val="28"/>
          <w:szCs w:val="28"/>
        </w:rPr>
        <w:t>水利血防事业热爱，未曾离开工作岗位，做水利血防事业一名默默奉献的老兵</w:t>
      </w:r>
      <w:r>
        <w:rPr>
          <w:rFonts w:ascii="宋体" w:hAnsi="宋体" w:hint="eastAsia"/>
          <w:sz w:val="28"/>
          <w:szCs w:val="28"/>
        </w:rPr>
        <w:t>，无怨无悔</w:t>
      </w:r>
      <w:r w:rsidR="00944229" w:rsidRPr="006C2D33">
        <w:rPr>
          <w:rFonts w:ascii="宋体" w:hAnsi="宋体" w:hint="eastAsia"/>
          <w:sz w:val="28"/>
          <w:szCs w:val="28"/>
        </w:rPr>
        <w:t>。</w:t>
      </w:r>
    </w:p>
    <w:p w:rsidR="00B27195" w:rsidRPr="006C2D33" w:rsidRDefault="00B27195" w:rsidP="00B27195">
      <w:pPr>
        <w:ind w:firstLineChars="200" w:firstLine="560"/>
        <w:rPr>
          <w:rFonts w:ascii="宋体" w:hAnsi="宋体"/>
          <w:sz w:val="28"/>
          <w:szCs w:val="28"/>
        </w:rPr>
      </w:pPr>
      <w:r w:rsidRPr="006C2D33">
        <w:rPr>
          <w:rFonts w:ascii="宋体" w:hAnsi="宋体" w:hint="eastAsia"/>
          <w:sz w:val="28"/>
          <w:szCs w:val="28"/>
        </w:rPr>
        <w:t>为保证富</w:t>
      </w:r>
      <w:r>
        <w:rPr>
          <w:rFonts w:ascii="宋体" w:hAnsi="宋体" w:hint="eastAsia"/>
          <w:sz w:val="28"/>
          <w:szCs w:val="28"/>
        </w:rPr>
        <w:t>河</w:t>
      </w:r>
      <w:r w:rsidRPr="006C2D33">
        <w:rPr>
          <w:rFonts w:ascii="宋体" w:hAnsi="宋体" w:hint="eastAsia"/>
          <w:sz w:val="28"/>
          <w:szCs w:val="28"/>
        </w:rPr>
        <w:t>干流防洪灭螺综合治理工程年度建设任务早日完成和做好建设管理工作，需要完成数据统计、汇报等材料，经常要加班加点，挑灯夜战，</w:t>
      </w:r>
      <w:r>
        <w:rPr>
          <w:rFonts w:ascii="宋体" w:hAnsi="宋体" w:hint="eastAsia"/>
          <w:sz w:val="28"/>
          <w:szCs w:val="28"/>
        </w:rPr>
        <w:t>有时</w:t>
      </w:r>
      <w:r w:rsidRPr="006C2D33">
        <w:rPr>
          <w:rFonts w:ascii="宋体" w:hAnsi="宋体" w:hint="eastAsia"/>
          <w:sz w:val="28"/>
          <w:szCs w:val="28"/>
        </w:rPr>
        <w:t>甚至通宵达旦，</w:t>
      </w:r>
      <w:r>
        <w:rPr>
          <w:rFonts w:ascii="宋体" w:hAnsi="宋体" w:hint="eastAsia"/>
          <w:sz w:val="28"/>
          <w:szCs w:val="28"/>
        </w:rPr>
        <w:t>他任劳任怨，主动完成本职工作</w:t>
      </w:r>
      <w:r w:rsidRPr="006C2D33">
        <w:rPr>
          <w:rFonts w:ascii="宋体" w:hAnsi="宋体" w:hint="eastAsia"/>
          <w:sz w:val="28"/>
          <w:szCs w:val="28"/>
        </w:rPr>
        <w:t>。</w:t>
      </w:r>
    </w:p>
    <w:p w:rsidR="00960A04" w:rsidRPr="006C2D33" w:rsidRDefault="003E0678" w:rsidP="006C2D33">
      <w:pPr>
        <w:ind w:firstLineChars="200" w:firstLine="560"/>
        <w:rPr>
          <w:rFonts w:ascii="宋体" w:hAnsi="宋体"/>
          <w:sz w:val="28"/>
          <w:szCs w:val="28"/>
        </w:rPr>
      </w:pPr>
      <w:r w:rsidRPr="006C2D33">
        <w:rPr>
          <w:rFonts w:ascii="宋体" w:hAnsi="宋体" w:hint="eastAsia"/>
          <w:sz w:val="28"/>
          <w:szCs w:val="28"/>
        </w:rPr>
        <w:t>200</w:t>
      </w:r>
      <w:r w:rsidR="00CE40B4">
        <w:rPr>
          <w:rFonts w:ascii="宋体" w:hAnsi="宋体" w:hint="eastAsia"/>
          <w:sz w:val="28"/>
          <w:szCs w:val="28"/>
        </w:rPr>
        <w:t>6年</w:t>
      </w:r>
      <w:r w:rsidRPr="006C2D33">
        <w:rPr>
          <w:rFonts w:ascii="宋体" w:hAnsi="宋体" w:hint="eastAsia"/>
          <w:sz w:val="28"/>
          <w:szCs w:val="28"/>
        </w:rPr>
        <w:t>～201</w:t>
      </w:r>
      <w:r w:rsidR="00772175">
        <w:rPr>
          <w:rFonts w:ascii="宋体" w:hAnsi="宋体" w:hint="eastAsia"/>
          <w:sz w:val="28"/>
          <w:szCs w:val="28"/>
        </w:rPr>
        <w:t>6</w:t>
      </w:r>
      <w:r w:rsidRPr="006C2D33">
        <w:rPr>
          <w:rFonts w:ascii="宋体" w:hAnsi="宋体" w:hint="eastAsia"/>
          <w:sz w:val="28"/>
          <w:szCs w:val="28"/>
        </w:rPr>
        <w:t>年期间，他</w:t>
      </w:r>
      <w:r w:rsidR="00772175">
        <w:rPr>
          <w:rFonts w:ascii="宋体" w:hAnsi="宋体" w:hint="eastAsia"/>
          <w:sz w:val="28"/>
          <w:szCs w:val="28"/>
        </w:rPr>
        <w:t>还</w:t>
      </w:r>
      <w:r w:rsidRPr="006C2D33">
        <w:rPr>
          <w:rFonts w:ascii="宋体" w:hAnsi="宋体" w:hint="eastAsia"/>
          <w:sz w:val="28"/>
          <w:szCs w:val="28"/>
        </w:rPr>
        <w:t>承担了</w:t>
      </w:r>
      <w:r w:rsidR="00772175">
        <w:rPr>
          <w:rFonts w:ascii="宋体" w:hAnsi="宋体" w:hint="eastAsia"/>
          <w:sz w:val="28"/>
          <w:szCs w:val="28"/>
        </w:rPr>
        <w:t>水利局的</w:t>
      </w:r>
      <w:r w:rsidRPr="006C2D33">
        <w:rPr>
          <w:rFonts w:ascii="宋体" w:hAnsi="宋体" w:hint="eastAsia"/>
          <w:sz w:val="28"/>
          <w:szCs w:val="28"/>
        </w:rPr>
        <w:t>规划</w:t>
      </w:r>
      <w:r w:rsidR="00772175">
        <w:rPr>
          <w:rFonts w:ascii="宋体" w:hAnsi="宋体" w:hint="eastAsia"/>
          <w:sz w:val="28"/>
          <w:szCs w:val="28"/>
        </w:rPr>
        <w:t>编制</w:t>
      </w:r>
      <w:r w:rsidRPr="006C2D33">
        <w:rPr>
          <w:rFonts w:ascii="宋体" w:hAnsi="宋体" w:hint="eastAsia"/>
          <w:sz w:val="28"/>
          <w:szCs w:val="28"/>
        </w:rPr>
        <w:t>工作。</w:t>
      </w:r>
      <w:r w:rsidR="00772175">
        <w:rPr>
          <w:rFonts w:ascii="宋体" w:hAnsi="宋体" w:hint="eastAsia"/>
          <w:sz w:val="28"/>
          <w:szCs w:val="28"/>
        </w:rPr>
        <w:t>在此期间，他根据螺情、疫情分布情况，</w:t>
      </w:r>
      <w:r w:rsidR="00772175" w:rsidRPr="006C2D33">
        <w:rPr>
          <w:rFonts w:ascii="宋体" w:hAnsi="宋体" w:hint="eastAsia"/>
          <w:sz w:val="28"/>
          <w:szCs w:val="28"/>
        </w:rPr>
        <w:t>编制完成阳新县水利血防</w:t>
      </w:r>
      <w:proofErr w:type="gramStart"/>
      <w:r w:rsidR="00772175" w:rsidRPr="006C2D33">
        <w:rPr>
          <w:rFonts w:ascii="宋体" w:hAnsi="宋体" w:hint="eastAsia"/>
          <w:sz w:val="28"/>
          <w:szCs w:val="28"/>
        </w:rPr>
        <w:t>十二五</w:t>
      </w:r>
      <w:proofErr w:type="gramEnd"/>
      <w:r w:rsidR="00772175" w:rsidRPr="006C2D33">
        <w:rPr>
          <w:rFonts w:ascii="宋体" w:hAnsi="宋体" w:hint="eastAsia"/>
          <w:sz w:val="28"/>
          <w:szCs w:val="28"/>
        </w:rPr>
        <w:t>规划，提出水利血防治理思路和任务，指导全县水利血防工作开展</w:t>
      </w:r>
      <w:r w:rsidR="00772175">
        <w:rPr>
          <w:rFonts w:ascii="宋体" w:hAnsi="宋体" w:hint="eastAsia"/>
          <w:sz w:val="28"/>
          <w:szCs w:val="28"/>
        </w:rPr>
        <w:t>；</w:t>
      </w:r>
      <w:r w:rsidR="00772175" w:rsidRPr="006C2D33">
        <w:rPr>
          <w:rFonts w:ascii="宋体" w:hAnsi="宋体" w:hint="eastAsia"/>
          <w:sz w:val="28"/>
          <w:szCs w:val="28"/>
        </w:rPr>
        <w:t>配合编制完成湖北省水利血防规划（2010-2015）、全国血吸虫病防治水利三期规划</w:t>
      </w:r>
      <w:proofErr w:type="gramStart"/>
      <w:r w:rsidR="00772175" w:rsidRPr="006C2D33">
        <w:rPr>
          <w:rFonts w:ascii="宋体" w:hAnsi="宋体" w:hint="eastAsia"/>
          <w:sz w:val="28"/>
          <w:szCs w:val="28"/>
        </w:rPr>
        <w:t>专项等</w:t>
      </w:r>
      <w:proofErr w:type="gramEnd"/>
      <w:r w:rsidR="00772175" w:rsidRPr="006C2D33">
        <w:rPr>
          <w:rFonts w:ascii="宋体" w:hAnsi="宋体" w:hint="eastAsia"/>
          <w:sz w:val="28"/>
          <w:szCs w:val="28"/>
        </w:rPr>
        <w:t>规划</w:t>
      </w:r>
      <w:r w:rsidR="00772175">
        <w:rPr>
          <w:rFonts w:ascii="宋体" w:hAnsi="宋体" w:hint="eastAsia"/>
          <w:sz w:val="28"/>
          <w:szCs w:val="28"/>
        </w:rPr>
        <w:t>；编制完成阳新县</w:t>
      </w:r>
      <w:r w:rsidRPr="006C2D33">
        <w:rPr>
          <w:rFonts w:ascii="宋体" w:hAnsi="宋体" w:hint="eastAsia"/>
          <w:sz w:val="28"/>
          <w:szCs w:val="28"/>
        </w:rPr>
        <w:t>水利发展</w:t>
      </w:r>
      <w:proofErr w:type="gramStart"/>
      <w:r w:rsidRPr="006C2D33">
        <w:rPr>
          <w:rFonts w:ascii="宋体" w:hAnsi="宋体" w:hint="eastAsia"/>
          <w:sz w:val="28"/>
          <w:szCs w:val="28"/>
        </w:rPr>
        <w:t>十二五</w:t>
      </w:r>
      <w:proofErr w:type="gramEnd"/>
      <w:r w:rsidR="00772175">
        <w:rPr>
          <w:rFonts w:ascii="宋体" w:hAnsi="宋体" w:hint="eastAsia"/>
          <w:sz w:val="28"/>
          <w:szCs w:val="28"/>
        </w:rPr>
        <w:t>规划</w:t>
      </w:r>
      <w:r w:rsidRPr="006C2D33">
        <w:rPr>
          <w:rFonts w:ascii="宋体" w:hAnsi="宋体" w:hint="eastAsia"/>
          <w:sz w:val="28"/>
          <w:szCs w:val="28"/>
        </w:rPr>
        <w:t>和</w:t>
      </w:r>
      <w:r w:rsidR="00772175">
        <w:rPr>
          <w:rFonts w:ascii="宋体" w:hAnsi="宋体" w:hint="eastAsia"/>
          <w:sz w:val="28"/>
          <w:szCs w:val="28"/>
        </w:rPr>
        <w:t>阳新县</w:t>
      </w:r>
      <w:r w:rsidR="00772175" w:rsidRPr="006C2D33">
        <w:rPr>
          <w:rFonts w:ascii="宋体" w:hAnsi="宋体" w:hint="eastAsia"/>
          <w:sz w:val="28"/>
          <w:szCs w:val="28"/>
        </w:rPr>
        <w:t>水利发展十</w:t>
      </w:r>
      <w:r w:rsidR="00772175">
        <w:rPr>
          <w:rFonts w:ascii="宋体" w:hAnsi="宋体" w:hint="eastAsia"/>
          <w:sz w:val="28"/>
          <w:szCs w:val="28"/>
        </w:rPr>
        <w:t>三</w:t>
      </w:r>
      <w:r w:rsidR="00772175" w:rsidRPr="006C2D33">
        <w:rPr>
          <w:rFonts w:ascii="宋体" w:hAnsi="宋体" w:hint="eastAsia"/>
          <w:sz w:val="28"/>
          <w:szCs w:val="28"/>
        </w:rPr>
        <w:t>五</w:t>
      </w:r>
      <w:r w:rsidR="00772175">
        <w:rPr>
          <w:rFonts w:ascii="宋体" w:hAnsi="宋体" w:hint="eastAsia"/>
          <w:sz w:val="28"/>
          <w:szCs w:val="28"/>
        </w:rPr>
        <w:t>规划。在</w:t>
      </w:r>
      <w:r w:rsidRPr="006C2D33">
        <w:rPr>
          <w:rFonts w:ascii="宋体" w:hAnsi="宋体" w:hint="eastAsia"/>
          <w:sz w:val="28"/>
          <w:szCs w:val="28"/>
        </w:rPr>
        <w:t>规划编制期间，他基本上是办公室和家两点一线。</w:t>
      </w:r>
      <w:r w:rsidR="00772175">
        <w:rPr>
          <w:rFonts w:ascii="宋体" w:hAnsi="宋体" w:hint="eastAsia"/>
          <w:sz w:val="28"/>
          <w:szCs w:val="28"/>
        </w:rPr>
        <w:t>凭着一份敬业精神</w:t>
      </w:r>
      <w:r w:rsidR="00772175" w:rsidRPr="006C2D33">
        <w:rPr>
          <w:rFonts w:ascii="宋体" w:hAnsi="宋体" w:hint="eastAsia"/>
          <w:sz w:val="28"/>
          <w:szCs w:val="28"/>
        </w:rPr>
        <w:t>，</w:t>
      </w:r>
      <w:r w:rsidRPr="006C2D33">
        <w:rPr>
          <w:rFonts w:ascii="宋体" w:hAnsi="宋体" w:hint="eastAsia"/>
          <w:sz w:val="28"/>
          <w:szCs w:val="28"/>
        </w:rPr>
        <w:t>他如期完成了规划编制任务。</w:t>
      </w:r>
    </w:p>
    <w:p w:rsidR="00960A04" w:rsidRDefault="00960A04" w:rsidP="006C2D33">
      <w:pPr>
        <w:ind w:firstLineChars="200" w:firstLine="560"/>
        <w:rPr>
          <w:rFonts w:ascii="宋体" w:hAnsi="宋体" w:hint="eastAsia"/>
          <w:sz w:val="28"/>
          <w:szCs w:val="28"/>
        </w:rPr>
      </w:pPr>
    </w:p>
    <w:p w:rsidR="009E1D81" w:rsidRPr="006C2D33" w:rsidRDefault="009E1D81" w:rsidP="006C2D33">
      <w:pPr>
        <w:ind w:firstLineChars="200" w:firstLine="560"/>
        <w:rPr>
          <w:rFonts w:ascii="宋体" w:hAnsi="宋体"/>
          <w:sz w:val="28"/>
          <w:szCs w:val="28"/>
        </w:rPr>
      </w:pPr>
      <w:bookmarkStart w:id="0" w:name="_GoBack"/>
      <w:bookmarkEnd w:id="0"/>
    </w:p>
    <w:p w:rsidR="00C84379" w:rsidRPr="00953D42" w:rsidRDefault="00944229" w:rsidP="00953D42">
      <w:pPr>
        <w:jc w:val="center"/>
        <w:rPr>
          <w:rFonts w:ascii="楷体" w:eastAsia="楷体" w:hAnsi="楷体"/>
          <w:sz w:val="36"/>
          <w:szCs w:val="36"/>
        </w:rPr>
      </w:pPr>
      <w:r w:rsidRPr="00953D42">
        <w:rPr>
          <w:rFonts w:ascii="楷体" w:eastAsia="楷体" w:hAnsi="楷体" w:hint="eastAsia"/>
          <w:sz w:val="36"/>
          <w:szCs w:val="36"/>
        </w:rPr>
        <w:lastRenderedPageBreak/>
        <w:t>喜结硕果 造福百姓</w:t>
      </w:r>
    </w:p>
    <w:p w:rsidR="00C84379" w:rsidRPr="006C2D33" w:rsidRDefault="00944229" w:rsidP="006C2D33">
      <w:pPr>
        <w:ind w:firstLineChars="200" w:firstLine="560"/>
        <w:rPr>
          <w:rFonts w:ascii="宋体" w:hAnsi="宋体"/>
          <w:sz w:val="28"/>
          <w:szCs w:val="28"/>
        </w:rPr>
      </w:pPr>
      <w:r>
        <w:rPr>
          <w:rFonts w:ascii="宋体" w:hAnsi="宋体" w:hint="eastAsia"/>
          <w:sz w:val="28"/>
          <w:szCs w:val="28"/>
        </w:rPr>
        <w:t>经过十几年的</w:t>
      </w:r>
      <w:r w:rsidR="00BB412B">
        <w:rPr>
          <w:rFonts w:ascii="宋体" w:hAnsi="宋体" w:hint="eastAsia"/>
          <w:sz w:val="28"/>
          <w:szCs w:val="28"/>
        </w:rPr>
        <w:t>防洪灭螺综合治理</w:t>
      </w:r>
      <w:r>
        <w:rPr>
          <w:rFonts w:ascii="宋体" w:hAnsi="宋体" w:hint="eastAsia"/>
          <w:sz w:val="28"/>
          <w:szCs w:val="28"/>
        </w:rPr>
        <w:t>，</w:t>
      </w:r>
      <w:r w:rsidR="00BB412B">
        <w:rPr>
          <w:rFonts w:ascii="宋体" w:hAnsi="宋体" w:hint="eastAsia"/>
          <w:sz w:val="28"/>
          <w:szCs w:val="28"/>
        </w:rPr>
        <w:t>已完成堤防加固80余公里。</w:t>
      </w:r>
      <w:r w:rsidR="00E162C4">
        <w:rPr>
          <w:rFonts w:ascii="宋体" w:hAnsi="宋体" w:hint="eastAsia"/>
          <w:sz w:val="28"/>
          <w:szCs w:val="28"/>
        </w:rPr>
        <w:t>我们看到曾经</w:t>
      </w:r>
      <w:r w:rsidR="003961F1" w:rsidRPr="006C2D33">
        <w:rPr>
          <w:rFonts w:ascii="宋体" w:hAnsi="宋体" w:hint="eastAsia"/>
          <w:sz w:val="28"/>
          <w:szCs w:val="28"/>
        </w:rPr>
        <w:t>低矮的富河堤</w:t>
      </w:r>
      <w:proofErr w:type="gramStart"/>
      <w:r w:rsidR="003961F1" w:rsidRPr="006C2D33">
        <w:rPr>
          <w:rFonts w:ascii="宋体" w:hAnsi="宋体" w:hint="eastAsia"/>
          <w:sz w:val="28"/>
          <w:szCs w:val="28"/>
        </w:rPr>
        <w:t>防已经</w:t>
      </w:r>
      <w:proofErr w:type="gramEnd"/>
      <w:r w:rsidR="003961F1" w:rsidRPr="006C2D33">
        <w:rPr>
          <w:rFonts w:ascii="宋体" w:hAnsi="宋体" w:hint="eastAsia"/>
          <w:sz w:val="28"/>
          <w:szCs w:val="28"/>
        </w:rPr>
        <w:t>巍然耸立</w:t>
      </w:r>
      <w:proofErr w:type="gramStart"/>
      <w:r w:rsidR="003961F1" w:rsidRPr="006C2D33">
        <w:rPr>
          <w:rFonts w:ascii="宋体" w:hAnsi="宋体" w:hint="eastAsia"/>
          <w:sz w:val="28"/>
          <w:szCs w:val="28"/>
        </w:rPr>
        <w:t>在富河两岸</w:t>
      </w:r>
      <w:proofErr w:type="gramEnd"/>
      <w:r w:rsidR="003961F1" w:rsidRPr="006C2D33">
        <w:rPr>
          <w:rFonts w:ascii="宋体" w:hAnsi="宋体" w:hint="eastAsia"/>
          <w:sz w:val="28"/>
          <w:szCs w:val="28"/>
        </w:rPr>
        <w:t>，</w:t>
      </w:r>
      <w:proofErr w:type="gramStart"/>
      <w:r w:rsidR="003961F1" w:rsidRPr="006C2D33">
        <w:rPr>
          <w:rFonts w:ascii="宋体" w:hAnsi="宋体" w:hint="eastAsia"/>
          <w:sz w:val="28"/>
          <w:szCs w:val="28"/>
        </w:rPr>
        <w:t>曾经如</w:t>
      </w:r>
      <w:proofErr w:type="gramEnd"/>
      <w:r w:rsidR="003961F1" w:rsidRPr="006C2D33">
        <w:rPr>
          <w:rFonts w:ascii="宋体" w:hAnsi="宋体" w:hint="eastAsia"/>
          <w:sz w:val="28"/>
          <w:szCs w:val="28"/>
        </w:rPr>
        <w:t>原始森林</w:t>
      </w:r>
      <w:r>
        <w:rPr>
          <w:rFonts w:ascii="宋体" w:hAnsi="宋体" w:hint="eastAsia"/>
          <w:sz w:val="28"/>
          <w:szCs w:val="28"/>
        </w:rPr>
        <w:t>的河堤而</w:t>
      </w:r>
      <w:r w:rsidR="003961F1" w:rsidRPr="006C2D33">
        <w:rPr>
          <w:rFonts w:ascii="宋体" w:hAnsi="宋体" w:hint="eastAsia"/>
          <w:sz w:val="28"/>
          <w:szCs w:val="28"/>
        </w:rPr>
        <w:t>今已是一堤两林；</w:t>
      </w:r>
      <w:r>
        <w:rPr>
          <w:rFonts w:ascii="宋体" w:hAnsi="宋体" w:hint="eastAsia"/>
          <w:sz w:val="28"/>
          <w:szCs w:val="28"/>
        </w:rPr>
        <w:t>曾经钉螺密布、</w:t>
      </w:r>
      <w:r w:rsidR="003961F1" w:rsidRPr="006C2D33">
        <w:rPr>
          <w:rFonts w:ascii="宋体" w:hAnsi="宋体" w:hint="eastAsia"/>
          <w:sz w:val="28"/>
          <w:szCs w:val="28"/>
        </w:rPr>
        <w:t>低洼积水的外滩</w:t>
      </w:r>
      <w:r>
        <w:rPr>
          <w:rFonts w:ascii="宋体" w:hAnsi="宋体" w:hint="eastAsia"/>
          <w:sz w:val="28"/>
          <w:szCs w:val="28"/>
        </w:rPr>
        <w:t>如今已降滩</w:t>
      </w:r>
      <w:r w:rsidR="003961F1" w:rsidRPr="006C2D33">
        <w:rPr>
          <w:rFonts w:ascii="宋体" w:hAnsi="宋体" w:hint="eastAsia"/>
          <w:sz w:val="28"/>
          <w:szCs w:val="28"/>
        </w:rPr>
        <w:t>平整；</w:t>
      </w:r>
      <w:r>
        <w:rPr>
          <w:rFonts w:ascii="宋体" w:hAnsi="宋体" w:hint="eastAsia"/>
          <w:sz w:val="28"/>
          <w:szCs w:val="28"/>
        </w:rPr>
        <w:t>曾经钉螺</w:t>
      </w:r>
      <w:r w:rsidR="00E162C4">
        <w:rPr>
          <w:rFonts w:ascii="宋体" w:hAnsi="宋体" w:hint="eastAsia"/>
          <w:sz w:val="28"/>
          <w:szCs w:val="28"/>
        </w:rPr>
        <w:t>能</w:t>
      </w:r>
      <w:r>
        <w:rPr>
          <w:rFonts w:ascii="宋体" w:hAnsi="宋体" w:hint="eastAsia"/>
          <w:sz w:val="28"/>
          <w:szCs w:val="28"/>
        </w:rPr>
        <w:t>自由</w:t>
      </w:r>
      <w:r w:rsidR="00E162C4">
        <w:rPr>
          <w:rFonts w:ascii="宋体" w:hAnsi="宋体" w:hint="eastAsia"/>
          <w:sz w:val="28"/>
          <w:szCs w:val="28"/>
        </w:rPr>
        <w:t>穿</w:t>
      </w:r>
      <w:r>
        <w:rPr>
          <w:rFonts w:ascii="宋体" w:hAnsi="宋体" w:hint="eastAsia"/>
          <w:sz w:val="28"/>
          <w:szCs w:val="28"/>
        </w:rPr>
        <w:t>行的</w:t>
      </w:r>
      <w:r w:rsidR="003961F1" w:rsidRPr="006C2D33">
        <w:rPr>
          <w:rFonts w:ascii="宋体" w:hAnsi="宋体" w:hint="eastAsia"/>
          <w:sz w:val="28"/>
          <w:szCs w:val="28"/>
        </w:rPr>
        <w:t>引水涵闸</w:t>
      </w:r>
      <w:r>
        <w:rPr>
          <w:rFonts w:ascii="宋体" w:hAnsi="宋体" w:hint="eastAsia"/>
          <w:sz w:val="28"/>
          <w:szCs w:val="28"/>
        </w:rPr>
        <w:t>如今</w:t>
      </w:r>
      <w:r w:rsidR="003961F1" w:rsidRPr="006C2D33">
        <w:rPr>
          <w:rFonts w:ascii="宋体" w:hAnsi="宋体" w:hint="eastAsia"/>
          <w:sz w:val="28"/>
          <w:szCs w:val="28"/>
        </w:rPr>
        <w:t>增设</w:t>
      </w:r>
      <w:proofErr w:type="gramStart"/>
      <w:r w:rsidR="003961F1" w:rsidRPr="006C2D33">
        <w:rPr>
          <w:rFonts w:ascii="宋体" w:hAnsi="宋体" w:hint="eastAsia"/>
          <w:sz w:val="28"/>
          <w:szCs w:val="28"/>
        </w:rPr>
        <w:t>了沉螺设施</w:t>
      </w:r>
      <w:proofErr w:type="gramEnd"/>
      <w:r w:rsidR="003961F1" w:rsidRPr="006C2D33">
        <w:rPr>
          <w:rFonts w:ascii="宋体" w:hAnsi="宋体" w:hint="eastAsia"/>
          <w:sz w:val="28"/>
          <w:szCs w:val="28"/>
        </w:rPr>
        <w:t>；基本阻断钉螺传播途径</w:t>
      </w:r>
      <w:r w:rsidR="00E162C4">
        <w:rPr>
          <w:rFonts w:ascii="宋体" w:hAnsi="宋体" w:hint="eastAsia"/>
          <w:sz w:val="28"/>
          <w:szCs w:val="28"/>
        </w:rPr>
        <w:t>，</w:t>
      </w:r>
      <w:proofErr w:type="gramStart"/>
      <w:r w:rsidR="003961F1" w:rsidRPr="006C2D33">
        <w:rPr>
          <w:rFonts w:ascii="宋体" w:hAnsi="宋体" w:hint="eastAsia"/>
          <w:sz w:val="28"/>
          <w:szCs w:val="28"/>
        </w:rPr>
        <w:t>2018年富池大闸</w:t>
      </w:r>
      <w:proofErr w:type="gramEnd"/>
      <w:r w:rsidR="003961F1" w:rsidRPr="006C2D33">
        <w:rPr>
          <w:rFonts w:ascii="宋体" w:hAnsi="宋体" w:hint="eastAsia"/>
          <w:sz w:val="28"/>
          <w:szCs w:val="28"/>
        </w:rPr>
        <w:t>实现反向挡水灭螺</w:t>
      </w:r>
      <w:r>
        <w:rPr>
          <w:rFonts w:ascii="宋体" w:hAnsi="宋体" w:hint="eastAsia"/>
          <w:sz w:val="28"/>
          <w:szCs w:val="28"/>
        </w:rPr>
        <w:t>，水利血防成果喜人</w:t>
      </w:r>
      <w:r w:rsidR="00362267">
        <w:rPr>
          <w:rFonts w:ascii="宋体" w:hAnsi="宋体" w:hint="eastAsia"/>
          <w:sz w:val="28"/>
          <w:szCs w:val="28"/>
        </w:rPr>
        <w:t>，</w:t>
      </w:r>
      <w:proofErr w:type="gramStart"/>
      <w:r w:rsidR="00362267">
        <w:rPr>
          <w:rFonts w:ascii="宋体" w:hAnsi="宋体" w:hint="eastAsia"/>
          <w:sz w:val="28"/>
          <w:szCs w:val="28"/>
        </w:rPr>
        <w:t>造福富河两岸</w:t>
      </w:r>
      <w:proofErr w:type="gramEnd"/>
      <w:r w:rsidR="00362267">
        <w:rPr>
          <w:rFonts w:ascii="宋体" w:hAnsi="宋体" w:hint="eastAsia"/>
          <w:sz w:val="28"/>
          <w:szCs w:val="28"/>
        </w:rPr>
        <w:t>几十万老区人民</w:t>
      </w:r>
      <w:r>
        <w:rPr>
          <w:rFonts w:ascii="宋体" w:hAnsi="宋体" w:hint="eastAsia"/>
          <w:sz w:val="28"/>
          <w:szCs w:val="28"/>
        </w:rPr>
        <w:t>。</w:t>
      </w:r>
      <w:r w:rsidR="003961F1" w:rsidRPr="006C2D33">
        <w:rPr>
          <w:rFonts w:ascii="宋体" w:hAnsi="宋体" w:hint="eastAsia"/>
          <w:sz w:val="28"/>
          <w:szCs w:val="28"/>
        </w:rPr>
        <w:t>据血防办统计，近</w:t>
      </w:r>
      <w:r>
        <w:rPr>
          <w:rFonts w:ascii="宋体" w:hAnsi="宋体" w:hint="eastAsia"/>
          <w:sz w:val="28"/>
          <w:szCs w:val="28"/>
        </w:rPr>
        <w:t>几</w:t>
      </w:r>
      <w:r w:rsidR="003961F1" w:rsidRPr="006C2D33">
        <w:rPr>
          <w:rFonts w:ascii="宋体" w:hAnsi="宋体" w:hint="eastAsia"/>
          <w:sz w:val="28"/>
          <w:szCs w:val="28"/>
        </w:rPr>
        <w:t>年</w:t>
      </w:r>
      <w:r>
        <w:rPr>
          <w:rFonts w:ascii="宋体" w:hAnsi="宋体" w:hint="eastAsia"/>
          <w:sz w:val="28"/>
          <w:szCs w:val="28"/>
        </w:rPr>
        <w:t>阳新县</w:t>
      </w:r>
      <w:r w:rsidR="003961F1" w:rsidRPr="006C2D33">
        <w:rPr>
          <w:rFonts w:ascii="宋体" w:hAnsi="宋体" w:hint="eastAsia"/>
          <w:sz w:val="28"/>
          <w:szCs w:val="28"/>
        </w:rPr>
        <w:t>人群感染率和钉螺感染率均为0，有螺面积减少至2283万平方米。这些</w:t>
      </w:r>
      <w:r>
        <w:rPr>
          <w:rFonts w:ascii="宋体" w:hAnsi="宋体" w:hint="eastAsia"/>
          <w:sz w:val="28"/>
          <w:szCs w:val="28"/>
        </w:rPr>
        <w:t>成果</w:t>
      </w:r>
      <w:r w:rsidR="003961F1" w:rsidRPr="006C2D33">
        <w:rPr>
          <w:rFonts w:ascii="宋体" w:hAnsi="宋体" w:hint="eastAsia"/>
          <w:sz w:val="28"/>
          <w:szCs w:val="28"/>
        </w:rPr>
        <w:t>的取得，富河水利血防治理工程作用至关重要。</w:t>
      </w:r>
      <w:r w:rsidR="00362267" w:rsidRPr="006C2D33">
        <w:rPr>
          <w:rFonts w:ascii="宋体" w:hAnsi="宋体" w:hint="eastAsia"/>
          <w:sz w:val="28"/>
          <w:szCs w:val="28"/>
        </w:rPr>
        <w:t>这些</w:t>
      </w:r>
      <w:r w:rsidR="00362267">
        <w:rPr>
          <w:rFonts w:ascii="宋体" w:hAnsi="宋体" w:hint="eastAsia"/>
          <w:sz w:val="28"/>
          <w:szCs w:val="28"/>
        </w:rPr>
        <w:t>成果</w:t>
      </w:r>
      <w:r w:rsidR="00362267" w:rsidRPr="006C2D33">
        <w:rPr>
          <w:rFonts w:ascii="宋体" w:hAnsi="宋体" w:hint="eastAsia"/>
          <w:sz w:val="28"/>
          <w:szCs w:val="28"/>
        </w:rPr>
        <w:t>的取得</w:t>
      </w:r>
      <w:r w:rsidR="00362267">
        <w:rPr>
          <w:rFonts w:ascii="宋体" w:hAnsi="宋体" w:hint="eastAsia"/>
          <w:sz w:val="28"/>
          <w:szCs w:val="28"/>
        </w:rPr>
        <w:t>，</w:t>
      </w:r>
      <w:r w:rsidR="003961F1" w:rsidRPr="006C2D33">
        <w:rPr>
          <w:rFonts w:ascii="宋体" w:hAnsi="宋体" w:hint="eastAsia"/>
          <w:sz w:val="28"/>
          <w:szCs w:val="28"/>
        </w:rPr>
        <w:t>凝聚了他的心血，</w:t>
      </w:r>
      <w:r w:rsidR="00362267">
        <w:rPr>
          <w:rFonts w:ascii="宋体" w:hAnsi="宋体" w:hint="eastAsia"/>
          <w:sz w:val="28"/>
          <w:szCs w:val="28"/>
        </w:rPr>
        <w:t>流出了他</w:t>
      </w:r>
      <w:r w:rsidR="003961F1" w:rsidRPr="006C2D33">
        <w:rPr>
          <w:rFonts w:ascii="宋体" w:hAnsi="宋体" w:hint="eastAsia"/>
          <w:sz w:val="28"/>
          <w:szCs w:val="28"/>
        </w:rPr>
        <w:t>的汗水，</w:t>
      </w:r>
      <w:r w:rsidR="00362267">
        <w:rPr>
          <w:rFonts w:ascii="宋体" w:hAnsi="宋体" w:hint="eastAsia"/>
          <w:sz w:val="28"/>
          <w:szCs w:val="28"/>
        </w:rPr>
        <w:t>耗费了</w:t>
      </w:r>
      <w:r w:rsidR="003961F1" w:rsidRPr="006C2D33">
        <w:rPr>
          <w:rFonts w:ascii="宋体" w:hAnsi="宋体" w:hint="eastAsia"/>
          <w:sz w:val="28"/>
          <w:szCs w:val="28"/>
        </w:rPr>
        <w:t>他的青春，花白了他的两鬓。</w:t>
      </w:r>
    </w:p>
    <w:p w:rsidR="006C2D33" w:rsidRPr="006C2D33" w:rsidRDefault="00E162C4" w:rsidP="006C2D33">
      <w:pPr>
        <w:ind w:firstLineChars="200" w:firstLine="560"/>
        <w:rPr>
          <w:rFonts w:ascii="宋体" w:hAnsi="宋体"/>
          <w:sz w:val="28"/>
          <w:szCs w:val="28"/>
        </w:rPr>
      </w:pPr>
      <w:r>
        <w:rPr>
          <w:rFonts w:ascii="宋体" w:hAnsi="宋体" w:hint="eastAsia"/>
          <w:sz w:val="28"/>
          <w:szCs w:val="28"/>
        </w:rPr>
        <w:t>付出终有回报。</w:t>
      </w:r>
      <w:r w:rsidR="006C2D33" w:rsidRPr="006C2D33">
        <w:rPr>
          <w:rFonts w:ascii="宋体" w:hAnsi="宋体" w:hint="eastAsia"/>
          <w:sz w:val="28"/>
          <w:szCs w:val="28"/>
        </w:rPr>
        <w:t>2002年12月，</w:t>
      </w:r>
      <w:r w:rsidR="00BB412B">
        <w:rPr>
          <w:rFonts w:ascii="宋体" w:hAnsi="宋体" w:hint="eastAsia"/>
          <w:sz w:val="28"/>
          <w:szCs w:val="28"/>
        </w:rPr>
        <w:t>他</w:t>
      </w:r>
      <w:r w:rsidR="006C2D33" w:rsidRPr="006C2D33">
        <w:rPr>
          <w:rFonts w:ascii="宋体" w:hAnsi="宋体" w:hint="eastAsia"/>
          <w:sz w:val="28"/>
          <w:szCs w:val="28"/>
        </w:rPr>
        <w:t>获</w:t>
      </w:r>
      <w:r w:rsidR="00BB412B">
        <w:rPr>
          <w:rFonts w:ascii="宋体" w:hAnsi="宋体" w:hint="eastAsia"/>
          <w:sz w:val="28"/>
          <w:szCs w:val="28"/>
        </w:rPr>
        <w:t>得湖北省</w:t>
      </w:r>
      <w:r w:rsidR="006C2D33" w:rsidRPr="006C2D33">
        <w:rPr>
          <w:rFonts w:ascii="宋体" w:hAnsi="宋体" w:hint="eastAsia"/>
          <w:sz w:val="28"/>
          <w:szCs w:val="28"/>
        </w:rPr>
        <w:t>“全省水利技术能手”称号</w:t>
      </w:r>
      <w:r>
        <w:rPr>
          <w:rFonts w:ascii="宋体" w:hAnsi="宋体" w:hint="eastAsia"/>
          <w:sz w:val="28"/>
          <w:szCs w:val="28"/>
        </w:rPr>
        <w:t>，</w:t>
      </w:r>
      <w:r w:rsidRPr="006C2D33">
        <w:rPr>
          <w:rFonts w:ascii="宋体" w:hAnsi="宋体" w:hint="eastAsia"/>
          <w:sz w:val="28"/>
          <w:szCs w:val="28"/>
        </w:rPr>
        <w:t xml:space="preserve"> </w:t>
      </w:r>
      <w:r w:rsidR="006C2D33" w:rsidRPr="006C2D33">
        <w:rPr>
          <w:rFonts w:ascii="宋体" w:hAnsi="宋体" w:hint="eastAsia"/>
          <w:sz w:val="28"/>
          <w:szCs w:val="28"/>
        </w:rPr>
        <w:t>2012年2月，被评为黄石市河道堤防管理局2011年度先进工作者</w:t>
      </w:r>
      <w:r>
        <w:rPr>
          <w:rFonts w:ascii="宋体" w:hAnsi="宋体" w:hint="eastAsia"/>
          <w:sz w:val="28"/>
          <w:szCs w:val="28"/>
        </w:rPr>
        <w:t>。</w:t>
      </w:r>
    </w:p>
    <w:p w:rsidR="00C84379" w:rsidRPr="006C2D33" w:rsidRDefault="00C84379" w:rsidP="006C2D33">
      <w:pPr>
        <w:ind w:firstLineChars="200" w:firstLine="560"/>
        <w:rPr>
          <w:rFonts w:ascii="宋体" w:hAnsi="宋体"/>
          <w:sz w:val="28"/>
          <w:szCs w:val="28"/>
        </w:rPr>
      </w:pPr>
    </w:p>
    <w:p w:rsidR="00C84379" w:rsidRPr="006C2D33" w:rsidRDefault="00C84379" w:rsidP="006C2D33">
      <w:pPr>
        <w:ind w:firstLineChars="200" w:firstLine="560"/>
        <w:rPr>
          <w:rFonts w:ascii="宋体" w:hAnsi="宋体"/>
          <w:sz w:val="28"/>
          <w:szCs w:val="28"/>
        </w:rPr>
      </w:pPr>
    </w:p>
    <w:p w:rsidR="00C84379" w:rsidRPr="006C2D33" w:rsidRDefault="00C84379" w:rsidP="006C2D33">
      <w:pPr>
        <w:ind w:firstLineChars="200" w:firstLine="560"/>
        <w:rPr>
          <w:rFonts w:ascii="宋体" w:hAnsi="宋体"/>
          <w:sz w:val="28"/>
          <w:szCs w:val="28"/>
        </w:rPr>
      </w:pPr>
    </w:p>
    <w:p w:rsidR="00C84379" w:rsidRPr="006C2D33" w:rsidRDefault="00C84379" w:rsidP="006C2D33">
      <w:pPr>
        <w:ind w:firstLineChars="200" w:firstLine="560"/>
        <w:rPr>
          <w:rFonts w:ascii="宋体" w:hAnsi="宋体"/>
          <w:sz w:val="28"/>
          <w:szCs w:val="28"/>
        </w:rPr>
      </w:pPr>
    </w:p>
    <w:p w:rsidR="00C84379" w:rsidRPr="006C2D33" w:rsidRDefault="00C84379" w:rsidP="006C2D33">
      <w:pPr>
        <w:rPr>
          <w:rFonts w:ascii="宋体" w:hAnsi="宋体"/>
          <w:sz w:val="28"/>
          <w:szCs w:val="28"/>
        </w:rPr>
      </w:pPr>
    </w:p>
    <w:sectPr w:rsidR="00C84379" w:rsidRPr="006C2D3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5081" w:rsidRDefault="003A5081" w:rsidP="00975684">
      <w:r>
        <w:separator/>
      </w:r>
    </w:p>
  </w:endnote>
  <w:endnote w:type="continuationSeparator" w:id="0">
    <w:p w:rsidR="003A5081" w:rsidRDefault="003A5081" w:rsidP="009756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5081" w:rsidRDefault="003A5081" w:rsidP="00975684">
      <w:r>
        <w:separator/>
      </w:r>
    </w:p>
  </w:footnote>
  <w:footnote w:type="continuationSeparator" w:id="0">
    <w:p w:rsidR="003A5081" w:rsidRDefault="003A5081" w:rsidP="0097568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C7765D"/>
    <w:multiLevelType w:val="hybridMultilevel"/>
    <w:tmpl w:val="082E4D64"/>
    <w:lvl w:ilvl="0" w:tplc="CCFEC5A0">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41DC"/>
    <w:rsid w:val="000D5360"/>
    <w:rsid w:val="001E3560"/>
    <w:rsid w:val="002079B3"/>
    <w:rsid w:val="0028012A"/>
    <w:rsid w:val="0029475A"/>
    <w:rsid w:val="002D715A"/>
    <w:rsid w:val="00352496"/>
    <w:rsid w:val="00362267"/>
    <w:rsid w:val="003961F1"/>
    <w:rsid w:val="003A5081"/>
    <w:rsid w:val="003B7A71"/>
    <w:rsid w:val="003E0678"/>
    <w:rsid w:val="00595352"/>
    <w:rsid w:val="005B56CC"/>
    <w:rsid w:val="00685068"/>
    <w:rsid w:val="006B7F82"/>
    <w:rsid w:val="006C2D33"/>
    <w:rsid w:val="00772175"/>
    <w:rsid w:val="008A5DC6"/>
    <w:rsid w:val="008F6BE1"/>
    <w:rsid w:val="00944229"/>
    <w:rsid w:val="00953D42"/>
    <w:rsid w:val="00960A04"/>
    <w:rsid w:val="00974554"/>
    <w:rsid w:val="00975684"/>
    <w:rsid w:val="00994D68"/>
    <w:rsid w:val="009E1D81"/>
    <w:rsid w:val="00AA41DC"/>
    <w:rsid w:val="00B11B76"/>
    <w:rsid w:val="00B27195"/>
    <w:rsid w:val="00B304C4"/>
    <w:rsid w:val="00B829C1"/>
    <w:rsid w:val="00BB412B"/>
    <w:rsid w:val="00BE39F8"/>
    <w:rsid w:val="00C04E4B"/>
    <w:rsid w:val="00C33DF9"/>
    <w:rsid w:val="00C84379"/>
    <w:rsid w:val="00CA5D6A"/>
    <w:rsid w:val="00CB160D"/>
    <w:rsid w:val="00CC5D37"/>
    <w:rsid w:val="00CE40B4"/>
    <w:rsid w:val="00D74D8C"/>
    <w:rsid w:val="00DB7A9D"/>
    <w:rsid w:val="00E162C4"/>
    <w:rsid w:val="00E74F17"/>
    <w:rsid w:val="00E9739B"/>
    <w:rsid w:val="00EC1AF2"/>
    <w:rsid w:val="00F81F8A"/>
    <w:rsid w:val="00FF0F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5684"/>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7568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975684"/>
    <w:rPr>
      <w:sz w:val="18"/>
      <w:szCs w:val="18"/>
    </w:rPr>
  </w:style>
  <w:style w:type="paragraph" w:styleId="a4">
    <w:name w:val="footer"/>
    <w:basedOn w:val="a"/>
    <w:link w:val="Char0"/>
    <w:uiPriority w:val="99"/>
    <w:unhideWhenUsed/>
    <w:rsid w:val="0097568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975684"/>
    <w:rPr>
      <w:sz w:val="18"/>
      <w:szCs w:val="18"/>
    </w:rPr>
  </w:style>
  <w:style w:type="paragraph" w:styleId="a5">
    <w:name w:val="List Paragraph"/>
    <w:basedOn w:val="a"/>
    <w:uiPriority w:val="34"/>
    <w:qFormat/>
    <w:rsid w:val="00960A04"/>
    <w:pPr>
      <w:ind w:firstLineChars="200" w:firstLine="420"/>
    </w:pPr>
  </w:style>
  <w:style w:type="paragraph" w:styleId="a6">
    <w:name w:val="Balloon Text"/>
    <w:basedOn w:val="a"/>
    <w:link w:val="Char1"/>
    <w:uiPriority w:val="99"/>
    <w:semiHidden/>
    <w:unhideWhenUsed/>
    <w:rsid w:val="00E74F17"/>
    <w:rPr>
      <w:sz w:val="18"/>
      <w:szCs w:val="18"/>
    </w:rPr>
  </w:style>
  <w:style w:type="character" w:customStyle="1" w:styleId="Char1">
    <w:name w:val="批注框文本 Char"/>
    <w:basedOn w:val="a0"/>
    <w:link w:val="a6"/>
    <w:uiPriority w:val="99"/>
    <w:semiHidden/>
    <w:rsid w:val="00E74F17"/>
    <w:rPr>
      <w:rFonts w:ascii="Calibri" w:eastAsia="宋体" w:hAnsi="Calibri"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5684"/>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7568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975684"/>
    <w:rPr>
      <w:sz w:val="18"/>
      <w:szCs w:val="18"/>
    </w:rPr>
  </w:style>
  <w:style w:type="paragraph" w:styleId="a4">
    <w:name w:val="footer"/>
    <w:basedOn w:val="a"/>
    <w:link w:val="Char0"/>
    <w:uiPriority w:val="99"/>
    <w:unhideWhenUsed/>
    <w:rsid w:val="0097568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975684"/>
    <w:rPr>
      <w:sz w:val="18"/>
      <w:szCs w:val="18"/>
    </w:rPr>
  </w:style>
  <w:style w:type="paragraph" w:styleId="a5">
    <w:name w:val="List Paragraph"/>
    <w:basedOn w:val="a"/>
    <w:uiPriority w:val="34"/>
    <w:qFormat/>
    <w:rsid w:val="00960A04"/>
    <w:pPr>
      <w:ind w:firstLineChars="200" w:firstLine="420"/>
    </w:pPr>
  </w:style>
  <w:style w:type="paragraph" w:styleId="a6">
    <w:name w:val="Balloon Text"/>
    <w:basedOn w:val="a"/>
    <w:link w:val="Char1"/>
    <w:uiPriority w:val="99"/>
    <w:semiHidden/>
    <w:unhideWhenUsed/>
    <w:rsid w:val="00E74F17"/>
    <w:rPr>
      <w:sz w:val="18"/>
      <w:szCs w:val="18"/>
    </w:rPr>
  </w:style>
  <w:style w:type="character" w:customStyle="1" w:styleId="Char1">
    <w:name w:val="批注框文本 Char"/>
    <w:basedOn w:val="a0"/>
    <w:link w:val="a6"/>
    <w:uiPriority w:val="99"/>
    <w:semiHidden/>
    <w:rsid w:val="00E74F17"/>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333</TotalTime>
  <Pages>5</Pages>
  <Words>373</Words>
  <Characters>2127</Characters>
  <Application>Microsoft Office Word</Application>
  <DocSecurity>0</DocSecurity>
  <Lines>17</Lines>
  <Paragraphs>4</Paragraphs>
  <ScaleCrop>false</ScaleCrop>
  <Company/>
  <LinksUpToDate>false</LinksUpToDate>
  <CharactersWithSpaces>2496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puanqun</dc:creator>
  <cp:keywords/>
  <dc:description/>
  <cp:lastModifiedBy>puanqun</cp:lastModifiedBy>
  <cp:revision>17</cp:revision>
  <cp:lastPrinted>2018-10-28T07:23:00Z</cp:lastPrinted>
  <dcterms:created xsi:type="dcterms:W3CDTF">2018-10-08T07:00:00Z</dcterms:created>
  <dcterms:modified xsi:type="dcterms:W3CDTF">2018-10-28T08:16:00Z</dcterms:modified>
</cp:coreProperties>
</file>