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4B" w:rsidRPr="005D37F0" w:rsidRDefault="007E7F4B" w:rsidP="007E7F4B">
      <w:pPr>
        <w:widowControl/>
        <w:jc w:val="left"/>
        <w:rPr>
          <w:rFonts w:ascii="黑体" w:eastAsia="黑体" w:hAnsi="黑体" w:cs="微软雅黑"/>
          <w:kern w:val="0"/>
          <w:sz w:val="32"/>
          <w:szCs w:val="32"/>
        </w:rPr>
      </w:pPr>
      <w:r w:rsidRPr="005D37F0">
        <w:rPr>
          <w:rFonts w:ascii="黑体" w:eastAsia="黑体" w:hAnsi="黑体" w:cs="Times New Roman" w:hint="eastAsia"/>
          <w:kern w:val="0"/>
          <w:sz w:val="32"/>
          <w:szCs w:val="32"/>
        </w:rPr>
        <w:t>附件1：</w:t>
      </w:r>
    </w:p>
    <w:p w:rsidR="007E7F4B" w:rsidRPr="007E7F4B" w:rsidRDefault="007E7F4B" w:rsidP="007E7F4B">
      <w:pPr>
        <w:kinsoku w:val="0"/>
        <w:overflowPunct w:val="0"/>
        <w:autoSpaceDE w:val="0"/>
        <w:autoSpaceDN w:val="0"/>
        <w:adjustRightInd w:val="0"/>
        <w:spacing w:line="796" w:lineRule="exact"/>
        <w:jc w:val="center"/>
        <w:rPr>
          <w:rFonts w:ascii="微软雅黑" w:eastAsia="微软雅黑" w:hAnsi="Times New Roman" w:cs="微软雅黑" w:hint="eastAsia"/>
          <w:kern w:val="0"/>
          <w:sz w:val="44"/>
          <w:szCs w:val="44"/>
        </w:rPr>
      </w:pPr>
      <w:r w:rsidRPr="007E7F4B">
        <w:rPr>
          <w:rFonts w:ascii="微软雅黑" w:eastAsia="微软雅黑" w:hAnsi="Times New Roman" w:cs="微软雅黑" w:hint="eastAsia"/>
          <w:kern w:val="0"/>
          <w:sz w:val="44"/>
          <w:szCs w:val="44"/>
        </w:rPr>
        <w:t>重大科学问题和工程技术难题撰写格式模板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beforeLines="100" w:line="52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>
        <w:rPr>
          <w:rFonts w:ascii="Times New Roman" w:eastAsia="仿宋_GB2312" w:hAnsi="Times New Roman" w:cs="仿宋" w:hint="eastAsia"/>
          <w:kern w:val="0"/>
          <w:sz w:val="32"/>
          <w:szCs w:val="32"/>
        </w:rPr>
        <w:t>题目：（以问题形式提出，</w:t>
      </w:r>
      <w:r>
        <w:rPr>
          <w:rFonts w:ascii="Times New Roman" w:eastAsia="仿宋_GB2312" w:hAnsi="Times New Roman" w:cs="仿宋"/>
          <w:kern w:val="0"/>
          <w:sz w:val="32"/>
          <w:szCs w:val="32"/>
        </w:rPr>
        <w:t>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Pr="000B68CA">
        <w:rPr>
          <w:rFonts w:ascii="Times New Roman" w:eastAsia="仿宋_GB2312" w:hAnsi="Times New Roman" w:cs="Times New Roman" w:hint="eastAsia"/>
          <w:sz w:val="32"/>
          <w:szCs w:val="32"/>
        </w:rPr>
        <w:t>如何优化变化环境下我国水资源承载力，实现健康的区域水平衡状态？”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Times New Roman"/>
          <w:kern w:val="0"/>
          <w:sz w:val="32"/>
          <w:szCs w:val="32"/>
        </w:rPr>
        <w:t>Title</w:t>
      </w: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：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所属类型：（前沿科学问题</w:t>
      </w:r>
      <w:r w:rsidRPr="00E369E7">
        <w:rPr>
          <w:rFonts w:ascii="Times New Roman" w:eastAsia="仿宋_GB2312" w:hAnsi="Times New Roman" w:cs="仿宋"/>
          <w:kern w:val="0"/>
          <w:sz w:val="32"/>
          <w:szCs w:val="32"/>
        </w:rPr>
        <w:t>/</w:t>
      </w: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工程技术难题）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所属领域：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08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仿宋" w:hint="eastAsia"/>
          <w:spacing w:val="-8"/>
          <w:kern w:val="0"/>
          <w:sz w:val="32"/>
          <w:szCs w:val="32"/>
        </w:rPr>
        <w:t>所属学科：</w:t>
      </w:r>
      <w:r w:rsidRPr="00E369E7">
        <w:rPr>
          <w:rFonts w:ascii="Times New Roman" w:eastAsia="仿宋_GB2312" w:hAnsi="Times New Roman" w:cs="仿宋" w:hint="eastAsia"/>
          <w:spacing w:val="-39"/>
          <w:kern w:val="0"/>
          <w:sz w:val="32"/>
          <w:szCs w:val="32"/>
        </w:rPr>
        <w:t>（</w:t>
      </w:r>
      <w:r w:rsidRPr="00E369E7">
        <w:rPr>
          <w:rFonts w:ascii="Times New Roman" w:eastAsia="仿宋_GB2312" w:hAnsi="Times New Roman" w:cs="仿宋" w:hint="eastAsia"/>
          <w:spacing w:val="-6"/>
          <w:kern w:val="0"/>
          <w:sz w:val="32"/>
          <w:szCs w:val="32"/>
        </w:rPr>
        <w:t>学科划分以《中华人民共和国学科分类与代码国家标准》（</w:t>
      </w:r>
      <w:r w:rsidRPr="00E369E7">
        <w:rPr>
          <w:rFonts w:ascii="Times New Roman" w:eastAsia="仿宋_GB2312" w:hAnsi="Times New Roman" w:cs="仿宋"/>
          <w:spacing w:val="-6"/>
          <w:kern w:val="0"/>
          <w:sz w:val="32"/>
          <w:szCs w:val="32"/>
        </w:rPr>
        <w:t xml:space="preserve">GB/T </w:t>
      </w:r>
      <w:r w:rsidRPr="00E369E7">
        <w:rPr>
          <w:rFonts w:ascii="Times New Roman" w:eastAsia="仿宋_GB2312" w:hAnsi="Times New Roman" w:cs="仿宋"/>
          <w:kern w:val="0"/>
          <w:sz w:val="32"/>
          <w:szCs w:val="32"/>
        </w:rPr>
        <w:t>13745-2009</w:t>
      </w: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）所设</w:t>
      </w:r>
      <w:r w:rsidRPr="00E369E7">
        <w:rPr>
          <w:rFonts w:ascii="Times New Roman" w:eastAsia="仿宋_GB2312" w:hAnsi="Times New Roman" w:cs="仿宋"/>
          <w:kern w:val="0"/>
          <w:sz w:val="32"/>
          <w:szCs w:val="32"/>
        </w:rPr>
        <w:t>62</w:t>
      </w: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个一级学科为准）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592"/>
        <w:jc w:val="left"/>
        <w:rPr>
          <w:rFonts w:ascii="Times New Roman" w:eastAsia="仿宋_GB2312" w:hAnsi="Times New Roman" w:cs="仿宋"/>
          <w:spacing w:val="-11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仿宋" w:hint="eastAsia"/>
          <w:spacing w:val="-12"/>
          <w:kern w:val="0"/>
          <w:sz w:val="32"/>
          <w:szCs w:val="32"/>
        </w:rPr>
        <w:t>作者信息：</w:t>
      </w:r>
      <w:r w:rsidRPr="00E369E7">
        <w:rPr>
          <w:rFonts w:ascii="Times New Roman" w:eastAsia="仿宋_GB2312" w:hAnsi="Times New Roman" w:cs="仿宋" w:hint="eastAsia"/>
          <w:spacing w:val="-56"/>
          <w:kern w:val="0"/>
          <w:sz w:val="32"/>
          <w:szCs w:val="32"/>
        </w:rPr>
        <w:t>（</w:t>
      </w:r>
      <w:r w:rsidRPr="00E369E7">
        <w:rPr>
          <w:rFonts w:ascii="Times New Roman" w:eastAsia="仿宋_GB2312" w:hAnsi="Times New Roman" w:cs="仿宋" w:hint="eastAsia"/>
          <w:spacing w:val="-14"/>
          <w:kern w:val="0"/>
          <w:sz w:val="32"/>
          <w:szCs w:val="32"/>
        </w:rPr>
        <w:t>包括作者姓名、工作单位、手机、邮箱等信息</w:t>
      </w:r>
      <w:r w:rsidRPr="00E369E7">
        <w:rPr>
          <w:rFonts w:ascii="Times New Roman" w:eastAsia="仿宋_GB2312" w:hAnsi="Times New Roman" w:cs="仿宋" w:hint="eastAsia"/>
          <w:spacing w:val="-11"/>
          <w:kern w:val="0"/>
          <w:sz w:val="32"/>
          <w:szCs w:val="32"/>
        </w:rPr>
        <w:t>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关键词：（请列出与本问题相关的</w:t>
      </w:r>
      <w:r w:rsidRPr="00E369E7">
        <w:rPr>
          <w:rFonts w:ascii="Times New Roman" w:eastAsia="仿宋_GB2312" w:hAnsi="Times New Roman" w:cs="仿宋"/>
          <w:spacing w:val="3"/>
          <w:kern w:val="0"/>
          <w:sz w:val="32"/>
          <w:szCs w:val="32"/>
        </w:rPr>
        <w:t>4</w:t>
      </w: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个关键词，便于对本问题进行分类、检索和归并）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E3099">
        <w:rPr>
          <w:rFonts w:ascii="Times New Roman" w:eastAsia="仿宋_GB2312" w:hAnsi="Times New Roman" w:cs="Times New Roman"/>
          <w:kern w:val="0"/>
          <w:sz w:val="32"/>
          <w:szCs w:val="32"/>
        </w:rPr>
        <w:t>Key Words</w:t>
      </w:r>
      <w:r w:rsidRPr="000E3099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0E3099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问题正文：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2000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字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左右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问题描述：（为问题正文的摘要部分，简单描述本问题基本核心内容和观点）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592"/>
        <w:jc w:val="left"/>
        <w:rPr>
          <w:rFonts w:ascii="Times New Roman" w:eastAsia="仿宋_GB2312" w:hAnsi="Times New Roman" w:cs="仿宋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仿宋" w:hint="eastAsia"/>
          <w:spacing w:val="-12"/>
          <w:kern w:val="0"/>
          <w:sz w:val="32"/>
          <w:szCs w:val="32"/>
        </w:rPr>
        <w:t>问题背景：</w:t>
      </w:r>
      <w:r w:rsidRPr="00E369E7">
        <w:rPr>
          <w:rFonts w:ascii="Times New Roman" w:eastAsia="仿宋_GB2312" w:hAnsi="Times New Roman" w:cs="仿宋" w:hint="eastAsia"/>
          <w:spacing w:val="-58"/>
          <w:kern w:val="0"/>
          <w:sz w:val="32"/>
          <w:szCs w:val="32"/>
        </w:rPr>
        <w:t>（</w:t>
      </w:r>
      <w:r w:rsidRPr="00E369E7">
        <w:rPr>
          <w:rFonts w:ascii="Times New Roman" w:eastAsia="仿宋_GB2312" w:hAnsi="Times New Roman" w:cs="仿宋" w:hint="eastAsia"/>
          <w:kern w:val="0"/>
          <w:sz w:val="32"/>
          <w:szCs w:val="32"/>
        </w:rPr>
        <w:t>简要介绍本问题在现阶段学术研究和科技发展中的产生背景）</w:t>
      </w:r>
    </w:p>
    <w:p w:rsidR="007E7F4B" w:rsidRPr="000E3099" w:rsidRDefault="007E7F4B" w:rsidP="007E7F4B">
      <w:pPr>
        <w:kinsoku w:val="0"/>
        <w:overflowPunct w:val="0"/>
        <w:autoSpaceDE w:val="0"/>
        <w:autoSpaceDN w:val="0"/>
        <w:adjustRightInd w:val="0"/>
        <w:snapToGrid w:val="0"/>
        <w:spacing w:line="520" w:lineRule="exact"/>
        <w:ind w:firstLineChars="200" w:firstLine="608"/>
        <w:jc w:val="left"/>
        <w:rPr>
          <w:rFonts w:ascii="Times New Roman" w:eastAsia="仿宋_GB2312" w:hAnsi="Times New Roman" w:cs="仿宋"/>
          <w:spacing w:val="-3"/>
          <w:kern w:val="0"/>
          <w:sz w:val="32"/>
          <w:szCs w:val="32"/>
        </w:rPr>
      </w:pPr>
      <w:r w:rsidRPr="00E369E7">
        <w:rPr>
          <w:rFonts w:ascii="Times New Roman" w:eastAsia="仿宋_GB2312" w:hAnsi="Times New Roman" w:cs="仿宋" w:hint="eastAsia"/>
          <w:spacing w:val="-8"/>
          <w:kern w:val="0"/>
          <w:sz w:val="32"/>
          <w:szCs w:val="32"/>
        </w:rPr>
        <w:t>最新进展：</w:t>
      </w:r>
      <w:r w:rsidRPr="00E369E7">
        <w:rPr>
          <w:rFonts w:ascii="Times New Roman" w:eastAsia="仿宋_GB2312" w:hAnsi="Times New Roman" w:cs="仿宋" w:hint="eastAsia"/>
          <w:spacing w:val="-39"/>
          <w:kern w:val="0"/>
          <w:sz w:val="32"/>
          <w:szCs w:val="32"/>
        </w:rPr>
        <w:t>（</w:t>
      </w:r>
      <w:r w:rsidRPr="00E369E7">
        <w:rPr>
          <w:rFonts w:ascii="Times New Roman" w:eastAsia="仿宋_GB2312" w:hAnsi="Times New Roman" w:cs="仿宋" w:hint="eastAsia"/>
          <w:spacing w:val="-3"/>
          <w:kern w:val="0"/>
          <w:sz w:val="32"/>
          <w:szCs w:val="32"/>
        </w:rPr>
        <w:t>简要介绍本问题的最新进展，及未来面临的关键难点与挑战）</w:t>
      </w:r>
    </w:p>
    <w:p w:rsidR="00D43705" w:rsidRPr="007E7F4B" w:rsidRDefault="007E7F4B" w:rsidP="007E7F4B">
      <w:pPr>
        <w:spacing w:line="520" w:lineRule="exact"/>
      </w:pPr>
      <w:r w:rsidRPr="00E369E7">
        <w:rPr>
          <w:rFonts w:ascii="Times New Roman" w:eastAsia="仿宋_GB2312" w:hAnsi="Times New Roman" w:cs="仿宋" w:hint="eastAsia"/>
          <w:spacing w:val="-8"/>
          <w:kern w:val="0"/>
          <w:sz w:val="32"/>
          <w:szCs w:val="32"/>
        </w:rPr>
        <w:t>重要意义：</w:t>
      </w:r>
      <w:r w:rsidRPr="00E369E7">
        <w:rPr>
          <w:rFonts w:ascii="Times New Roman" w:eastAsia="仿宋_GB2312" w:hAnsi="Times New Roman" w:cs="仿宋" w:hint="eastAsia"/>
          <w:spacing w:val="-39"/>
          <w:kern w:val="0"/>
          <w:sz w:val="32"/>
          <w:szCs w:val="32"/>
        </w:rPr>
        <w:t>（</w:t>
      </w:r>
      <w:r w:rsidRPr="00E369E7">
        <w:rPr>
          <w:rFonts w:ascii="Times New Roman" w:eastAsia="仿宋_GB2312" w:hAnsi="Times New Roman" w:cs="仿宋" w:hint="eastAsia"/>
          <w:spacing w:val="-3"/>
          <w:kern w:val="0"/>
          <w:sz w:val="32"/>
          <w:szCs w:val="32"/>
        </w:rPr>
        <w:t>简要介绍本问题取得突破后，对本领域或相关</w:t>
      </w:r>
      <w:r w:rsidRPr="00E369E7">
        <w:rPr>
          <w:rFonts w:ascii="Times New Roman" w:eastAsia="仿宋_GB2312" w:hAnsi="Times New Roman" w:cs="仿宋" w:hint="eastAsia"/>
          <w:spacing w:val="-9"/>
          <w:w w:val="95"/>
          <w:kern w:val="0"/>
          <w:sz w:val="32"/>
          <w:szCs w:val="32"/>
        </w:rPr>
        <w:t>其他交叉领域科技发展的重大影响和引领作用，以及可能产生的</w:t>
      </w:r>
      <w:r w:rsidRPr="00E369E7">
        <w:rPr>
          <w:rFonts w:ascii="Times New Roman" w:eastAsia="仿宋_GB2312" w:hAnsi="Times New Roman" w:cs="仿宋" w:hint="eastAsia"/>
          <w:spacing w:val="-9"/>
          <w:kern w:val="0"/>
          <w:sz w:val="32"/>
          <w:szCs w:val="32"/>
        </w:rPr>
        <w:t>重大科技、经济和社会效益）</w:t>
      </w:r>
    </w:p>
    <w:sectPr w:rsidR="00D43705" w:rsidRPr="007E7F4B" w:rsidSect="007E7F4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894" w:rsidRDefault="00963894" w:rsidP="009B371C">
      <w:r>
        <w:separator/>
      </w:r>
    </w:p>
  </w:endnote>
  <w:endnote w:type="continuationSeparator" w:id="1">
    <w:p w:rsidR="00963894" w:rsidRDefault="00963894" w:rsidP="009B3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894" w:rsidRDefault="00963894" w:rsidP="009B371C">
      <w:r>
        <w:separator/>
      </w:r>
    </w:p>
  </w:footnote>
  <w:footnote w:type="continuationSeparator" w:id="1">
    <w:p w:rsidR="00963894" w:rsidRDefault="00963894" w:rsidP="009B37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71C"/>
    <w:rsid w:val="007E7F4B"/>
    <w:rsid w:val="00963894"/>
    <w:rsid w:val="009B371C"/>
    <w:rsid w:val="00D43705"/>
    <w:rsid w:val="00FF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7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7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Lenovo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3</cp:revision>
  <dcterms:created xsi:type="dcterms:W3CDTF">2021-02-07T03:12:00Z</dcterms:created>
  <dcterms:modified xsi:type="dcterms:W3CDTF">2021-02-08T06:17:00Z</dcterms:modified>
</cp:coreProperties>
</file>